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19F85">
      <w:pPr>
        <w:adjustRightInd w:val="0"/>
        <w:snapToGrid w:val="0"/>
        <w:spacing w:line="500" w:lineRule="exact"/>
        <w:jc w:val="center"/>
        <w:outlineLvl w:val="0"/>
        <w:rPr>
          <w:rFonts w:ascii="方正小标宋简体" w:hAnsi="方正小标宋简体" w:eastAsia="方正小标宋简体"/>
          <w:b/>
          <w:bCs/>
          <w:color w:val="000000"/>
          <w:sz w:val="36"/>
          <w:szCs w:val="36"/>
        </w:rPr>
      </w:pPr>
      <w:r>
        <w:rPr>
          <w:rFonts w:hint="eastAsia" w:ascii="方正小标宋简体" w:hAnsi="方正小标宋简体" w:eastAsia="方正小标宋简体"/>
          <w:b/>
          <w:bCs/>
          <w:color w:val="000000"/>
          <w:sz w:val="36"/>
          <w:szCs w:val="36"/>
          <w:lang w:val="en-US" w:eastAsia="zh-CN"/>
        </w:rPr>
        <w:t>两校区二次供水清池</w:t>
      </w:r>
      <w:r>
        <w:rPr>
          <w:rFonts w:hint="eastAsia" w:ascii="方正小标宋简体" w:hAnsi="方正小标宋简体" w:eastAsia="方正小标宋简体"/>
          <w:b/>
          <w:bCs/>
          <w:color w:val="000000"/>
          <w:sz w:val="36"/>
          <w:szCs w:val="36"/>
        </w:rPr>
        <w:t>项目</w:t>
      </w:r>
    </w:p>
    <w:p w14:paraId="30AC3796">
      <w:pPr>
        <w:adjustRightInd w:val="0"/>
        <w:snapToGrid w:val="0"/>
        <w:spacing w:line="500" w:lineRule="exact"/>
        <w:outlineLvl w:val="0"/>
        <w:rPr>
          <w:rFonts w:ascii="仿宋_GB2312" w:eastAsia="仿宋_GB2312" w:cs="宋体"/>
          <w:b/>
          <w:color w:val="000000"/>
          <w:sz w:val="28"/>
          <w:szCs w:val="28"/>
        </w:rPr>
      </w:pPr>
      <w:r>
        <w:rPr>
          <w:rFonts w:hint="eastAsia" w:ascii="仿宋_GB2312" w:eastAsia="仿宋_GB2312"/>
          <w:b/>
          <w:color w:val="000000"/>
          <w:sz w:val="28"/>
          <w:szCs w:val="28"/>
        </w:rPr>
        <w:t>一、</w:t>
      </w:r>
      <w:r>
        <w:rPr>
          <w:rFonts w:hint="eastAsia" w:ascii="仿宋_GB2312" w:eastAsia="仿宋_GB2312" w:cs="宋体"/>
          <w:b/>
          <w:color w:val="000000"/>
          <w:sz w:val="28"/>
          <w:szCs w:val="28"/>
        </w:rPr>
        <w:t>项目内容</w:t>
      </w:r>
    </w:p>
    <w:p w14:paraId="4FBE8A11">
      <w:pPr>
        <w:adjustRightInd w:val="0"/>
        <w:snapToGrid w:val="0"/>
        <w:spacing w:line="560" w:lineRule="exact"/>
        <w:ind w:firstLine="560" w:firstLineChars="200"/>
        <w:rPr>
          <w:rFonts w:hint="eastAsia" w:ascii="仿宋_GB2312" w:eastAsia="仿宋_GB2312"/>
          <w:color w:val="000000"/>
          <w:sz w:val="28"/>
          <w:szCs w:val="28"/>
          <w:lang w:val="en-US" w:eastAsia="zh-CN"/>
        </w:rPr>
      </w:pPr>
      <w:bookmarkStart w:id="0" w:name="OLE_LINK1"/>
      <w:bookmarkStart w:id="1" w:name="OLE_LINK6"/>
      <w:bookmarkStart w:id="2" w:name="OLE_LINK8"/>
      <w:r>
        <w:rPr>
          <w:rFonts w:hint="eastAsia" w:ascii="仿宋_GB2312" w:eastAsia="仿宋_GB2312"/>
          <w:color w:val="000000"/>
          <w:sz w:val="28"/>
          <w:szCs w:val="28"/>
          <w:lang w:val="en-US" w:eastAsia="zh-CN"/>
        </w:rPr>
        <w:t>按照相关规定，对两校区二次供水水箱每年进行两次清洗消毒、四次二次供水安全巡查并形成巡查报告，提出改进意见。具体清池、巡查时间以通知为准。</w:t>
      </w:r>
    </w:p>
    <w:p w14:paraId="0027FF5B">
      <w:pPr>
        <w:adjustRightInd w:val="0"/>
        <w:snapToGrid w:val="0"/>
        <w:spacing w:line="560" w:lineRule="exact"/>
        <w:ind w:firstLine="560" w:firstLineChars="200"/>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长安校区水箱2个点位，合计1480m</w:t>
      </w:r>
      <w:r>
        <w:rPr>
          <w:rFonts w:hint="eastAsia" w:ascii="仿宋_GB2312" w:eastAsia="仿宋_GB2312"/>
          <w:color w:val="000000"/>
          <w:sz w:val="28"/>
          <w:szCs w:val="28"/>
          <w:vertAlign w:val="superscript"/>
          <w:lang w:val="en-US" w:eastAsia="zh-CN"/>
        </w:rPr>
        <w:t>3</w:t>
      </w:r>
      <w:r>
        <w:rPr>
          <w:rFonts w:hint="eastAsia" w:ascii="仿宋_GB2312" w:eastAsia="仿宋_GB2312"/>
          <w:color w:val="000000"/>
          <w:sz w:val="28"/>
          <w:szCs w:val="28"/>
          <w:lang w:val="en-US" w:eastAsia="zh-CN"/>
        </w:rPr>
        <w:t>，雁塔校区水箱10个点位，合计1385m</w:t>
      </w:r>
      <w:r>
        <w:rPr>
          <w:rFonts w:hint="eastAsia" w:ascii="仿宋_GB2312" w:eastAsia="仿宋_GB2312"/>
          <w:color w:val="000000"/>
          <w:sz w:val="28"/>
          <w:szCs w:val="28"/>
          <w:vertAlign w:val="superscript"/>
          <w:lang w:val="en-US" w:eastAsia="zh-CN"/>
        </w:rPr>
        <w:t>3</w:t>
      </w:r>
      <w:bookmarkEnd w:id="0"/>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清池单位营业执照经营范围需包括供水设施的清洗、消毒</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服务期限三年。清池结束后出具8项水质检测报告，清池人员健康证、清洗消杀所用药品的国家相关卫生许可批件需在清池前出示、清池结束后备案。</w:t>
      </w:r>
    </w:p>
    <w:p w14:paraId="07401ABE">
      <w:pPr>
        <w:adjustRightInd w:val="0"/>
        <w:snapToGrid w:val="0"/>
        <w:spacing w:line="560" w:lineRule="exact"/>
        <w:ind w:firstLine="281" w:firstLineChars="100"/>
        <w:rPr>
          <w:rFonts w:hint="eastAsia" w:ascii="仿宋_GB2312" w:eastAsia="仿宋_GB2312"/>
          <w:b/>
          <w:sz w:val="28"/>
          <w:szCs w:val="28"/>
        </w:rPr>
      </w:pPr>
      <w:r>
        <w:rPr>
          <w:rFonts w:hint="eastAsia" w:ascii="仿宋_GB2312" w:eastAsia="仿宋_GB2312"/>
          <w:b/>
          <w:sz w:val="28"/>
          <w:szCs w:val="28"/>
        </w:rPr>
        <w:t>二、工程报价</w:t>
      </w:r>
    </w:p>
    <w:tbl>
      <w:tblPr>
        <w:tblStyle w:val="5"/>
        <w:tblW w:w="9398" w:type="dxa"/>
        <w:tblInd w:w="113" w:type="dxa"/>
        <w:tblLayout w:type="fixed"/>
        <w:tblCellMar>
          <w:top w:w="0" w:type="dxa"/>
          <w:left w:w="108" w:type="dxa"/>
          <w:bottom w:w="0" w:type="dxa"/>
          <w:right w:w="108" w:type="dxa"/>
        </w:tblCellMar>
      </w:tblPr>
      <w:tblGrid>
        <w:gridCol w:w="583"/>
        <w:gridCol w:w="1218"/>
        <w:gridCol w:w="2544"/>
        <w:gridCol w:w="588"/>
        <w:gridCol w:w="704"/>
        <w:gridCol w:w="940"/>
        <w:gridCol w:w="1058"/>
        <w:gridCol w:w="1763"/>
      </w:tblGrid>
      <w:tr w14:paraId="12A23534">
        <w:tblPrEx>
          <w:tblCellMar>
            <w:top w:w="0" w:type="dxa"/>
            <w:left w:w="108" w:type="dxa"/>
            <w:bottom w:w="0" w:type="dxa"/>
            <w:right w:w="108" w:type="dxa"/>
          </w:tblCellMar>
        </w:tblPrEx>
        <w:trPr>
          <w:trHeight w:val="20"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BDD5A">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序号</w:t>
            </w:r>
          </w:p>
        </w:tc>
        <w:tc>
          <w:tcPr>
            <w:tcW w:w="1218" w:type="dxa"/>
            <w:tcBorders>
              <w:top w:val="single" w:color="auto" w:sz="4" w:space="0"/>
              <w:left w:val="nil"/>
              <w:bottom w:val="single" w:color="auto" w:sz="4" w:space="0"/>
              <w:right w:val="single" w:color="auto" w:sz="4" w:space="0"/>
            </w:tcBorders>
            <w:shd w:val="clear" w:color="auto" w:fill="auto"/>
            <w:noWrap/>
            <w:vAlign w:val="center"/>
          </w:tcPr>
          <w:p w14:paraId="757A6407">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校区</w:t>
            </w:r>
          </w:p>
        </w:tc>
        <w:tc>
          <w:tcPr>
            <w:tcW w:w="2544" w:type="dxa"/>
            <w:tcBorders>
              <w:top w:val="single" w:color="auto" w:sz="4" w:space="0"/>
              <w:left w:val="nil"/>
              <w:bottom w:val="single" w:color="auto" w:sz="4" w:space="0"/>
              <w:right w:val="single" w:color="auto" w:sz="4" w:space="0"/>
            </w:tcBorders>
            <w:shd w:val="clear" w:color="auto" w:fill="auto"/>
            <w:noWrap/>
            <w:vAlign w:val="center"/>
          </w:tcPr>
          <w:p w14:paraId="5FC846CD">
            <w:pPr>
              <w:widowControl/>
              <w:jc w:val="center"/>
              <w:rPr>
                <w:rFonts w:hint="eastAsia"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位置</w:t>
            </w:r>
          </w:p>
        </w:tc>
        <w:tc>
          <w:tcPr>
            <w:tcW w:w="588" w:type="dxa"/>
            <w:tcBorders>
              <w:top w:val="single" w:color="auto" w:sz="4" w:space="0"/>
              <w:left w:val="nil"/>
              <w:bottom w:val="single" w:color="auto" w:sz="4" w:space="0"/>
              <w:right w:val="single" w:color="auto" w:sz="4" w:space="0"/>
            </w:tcBorders>
            <w:shd w:val="clear" w:color="auto" w:fill="auto"/>
            <w:noWrap w:val="0"/>
            <w:vAlign w:val="center"/>
          </w:tcPr>
          <w:p w14:paraId="64A49AE4">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单位</w:t>
            </w:r>
          </w:p>
        </w:tc>
        <w:tc>
          <w:tcPr>
            <w:tcW w:w="704" w:type="dxa"/>
            <w:tcBorders>
              <w:top w:val="single" w:color="auto" w:sz="4" w:space="0"/>
              <w:left w:val="nil"/>
              <w:bottom w:val="single" w:color="auto" w:sz="4" w:space="0"/>
              <w:right w:val="single" w:color="auto" w:sz="4" w:space="0"/>
            </w:tcBorders>
            <w:shd w:val="clear" w:color="auto" w:fill="auto"/>
            <w:noWrap/>
            <w:vAlign w:val="center"/>
          </w:tcPr>
          <w:p w14:paraId="7977C44F">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数量</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15EBB78E">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单价</w:t>
            </w:r>
          </w:p>
        </w:tc>
        <w:tc>
          <w:tcPr>
            <w:tcW w:w="1058" w:type="dxa"/>
            <w:tcBorders>
              <w:top w:val="single" w:color="auto" w:sz="4" w:space="0"/>
              <w:left w:val="nil"/>
              <w:bottom w:val="single" w:color="auto" w:sz="4" w:space="0"/>
              <w:right w:val="single" w:color="auto" w:sz="4" w:space="0"/>
            </w:tcBorders>
            <w:shd w:val="clear" w:color="auto" w:fill="auto"/>
            <w:noWrap/>
            <w:vAlign w:val="center"/>
          </w:tcPr>
          <w:p w14:paraId="6C6F730B">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金额</w:t>
            </w:r>
          </w:p>
        </w:tc>
        <w:tc>
          <w:tcPr>
            <w:tcW w:w="1763" w:type="dxa"/>
            <w:tcBorders>
              <w:top w:val="single" w:color="auto" w:sz="4" w:space="0"/>
              <w:left w:val="nil"/>
              <w:bottom w:val="single" w:color="auto" w:sz="4" w:space="0"/>
              <w:right w:val="single" w:color="auto" w:sz="4" w:space="0"/>
            </w:tcBorders>
            <w:shd w:val="clear" w:color="auto" w:fill="auto"/>
            <w:noWrap/>
            <w:vAlign w:val="center"/>
          </w:tcPr>
          <w:p w14:paraId="2D51EAC6">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备注</w:t>
            </w:r>
          </w:p>
        </w:tc>
      </w:tr>
      <w:tr w14:paraId="00C3C987">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1EB1E3E8">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1</w:t>
            </w:r>
          </w:p>
        </w:tc>
        <w:tc>
          <w:tcPr>
            <w:tcW w:w="1218" w:type="dxa"/>
            <w:vMerge w:val="restart"/>
            <w:tcBorders>
              <w:top w:val="nil"/>
              <w:left w:val="nil"/>
              <w:right w:val="single" w:color="auto" w:sz="4" w:space="0"/>
            </w:tcBorders>
            <w:shd w:val="clear" w:color="auto" w:fill="auto"/>
            <w:noWrap/>
            <w:vAlign w:val="center"/>
          </w:tcPr>
          <w:p w14:paraId="32D73EA9">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长安校区</w:t>
            </w:r>
          </w:p>
        </w:tc>
        <w:tc>
          <w:tcPr>
            <w:tcW w:w="2544" w:type="dxa"/>
            <w:tcBorders>
              <w:top w:val="nil"/>
              <w:left w:val="nil"/>
              <w:bottom w:val="single" w:color="auto" w:sz="4" w:space="0"/>
              <w:right w:val="single" w:color="auto" w:sz="4" w:space="0"/>
            </w:tcBorders>
            <w:shd w:val="clear" w:color="auto" w:fill="auto"/>
            <w:noWrap/>
            <w:vAlign w:val="center"/>
          </w:tcPr>
          <w:p w14:paraId="3FBE4C06">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校区水库</w:t>
            </w:r>
          </w:p>
        </w:tc>
        <w:tc>
          <w:tcPr>
            <w:tcW w:w="588" w:type="dxa"/>
            <w:tcBorders>
              <w:top w:val="nil"/>
              <w:left w:val="nil"/>
              <w:bottom w:val="single" w:color="auto" w:sz="4" w:space="0"/>
              <w:right w:val="single" w:color="auto" w:sz="4" w:space="0"/>
            </w:tcBorders>
            <w:shd w:val="clear" w:color="auto" w:fill="auto"/>
            <w:noWrap w:val="0"/>
            <w:vAlign w:val="center"/>
          </w:tcPr>
          <w:p w14:paraId="59490E5E">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3EB438CC">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1300</w:t>
            </w:r>
          </w:p>
        </w:tc>
        <w:tc>
          <w:tcPr>
            <w:tcW w:w="940" w:type="dxa"/>
            <w:tcBorders>
              <w:top w:val="nil"/>
              <w:left w:val="nil"/>
              <w:bottom w:val="single" w:color="auto" w:sz="4" w:space="0"/>
              <w:right w:val="single" w:color="auto" w:sz="4" w:space="0"/>
            </w:tcBorders>
            <w:shd w:val="clear" w:color="auto" w:fill="auto"/>
            <w:noWrap/>
            <w:vAlign w:val="center"/>
          </w:tcPr>
          <w:p w14:paraId="2AE7EA2C">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420294B1">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6661586E">
            <w:pPr>
              <w:widowControl/>
              <w:jc w:val="center"/>
              <w:rPr>
                <w:rFonts w:hint="eastAsia" w:ascii="仿宋_GB2312" w:hAnsi="黑体" w:eastAsia="仿宋_GB2312" w:cs="宋体"/>
                <w:color w:val="000000"/>
                <w:kern w:val="0"/>
                <w:sz w:val="24"/>
                <w:szCs w:val="28"/>
              </w:rPr>
            </w:pPr>
          </w:p>
        </w:tc>
      </w:tr>
      <w:tr w14:paraId="3C62686E">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470C0382">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2</w:t>
            </w:r>
          </w:p>
        </w:tc>
        <w:tc>
          <w:tcPr>
            <w:tcW w:w="1218" w:type="dxa"/>
            <w:vMerge w:val="continue"/>
            <w:tcBorders>
              <w:left w:val="nil"/>
              <w:bottom w:val="single" w:color="auto" w:sz="4" w:space="0"/>
              <w:right w:val="single" w:color="auto" w:sz="4" w:space="0"/>
            </w:tcBorders>
            <w:shd w:val="clear" w:color="auto" w:fill="auto"/>
            <w:noWrap/>
            <w:vAlign w:val="center"/>
          </w:tcPr>
          <w:p w14:paraId="210AC3B8">
            <w:pPr>
              <w:widowControl/>
              <w:jc w:val="center"/>
              <w:rPr>
                <w:rFonts w:hint="eastAsia" w:ascii="仿宋_GB2312" w:hAnsi="黑体" w:eastAsia="仿宋_GB2312" w:cs="宋体"/>
                <w:color w:val="000000"/>
                <w:kern w:val="0"/>
                <w:sz w:val="24"/>
                <w:szCs w:val="28"/>
                <w:lang w:val="en-US" w:eastAsia="zh-CN"/>
              </w:rPr>
            </w:pPr>
          </w:p>
        </w:tc>
        <w:tc>
          <w:tcPr>
            <w:tcW w:w="2544" w:type="dxa"/>
            <w:tcBorders>
              <w:top w:val="nil"/>
              <w:left w:val="nil"/>
              <w:bottom w:val="single" w:color="auto" w:sz="4" w:space="0"/>
              <w:right w:val="single" w:color="auto" w:sz="4" w:space="0"/>
            </w:tcBorders>
            <w:shd w:val="clear" w:color="auto" w:fill="auto"/>
            <w:noWrap/>
            <w:vAlign w:val="center"/>
          </w:tcPr>
          <w:p w14:paraId="64EDB186">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教师公寓水箱</w:t>
            </w:r>
          </w:p>
        </w:tc>
        <w:tc>
          <w:tcPr>
            <w:tcW w:w="588" w:type="dxa"/>
            <w:tcBorders>
              <w:top w:val="nil"/>
              <w:left w:val="nil"/>
              <w:bottom w:val="single" w:color="auto" w:sz="4" w:space="0"/>
              <w:right w:val="single" w:color="auto" w:sz="4" w:space="0"/>
            </w:tcBorders>
            <w:shd w:val="clear" w:color="auto" w:fill="auto"/>
            <w:noWrap w:val="0"/>
            <w:vAlign w:val="center"/>
          </w:tcPr>
          <w:p w14:paraId="7FB0F3D6">
            <w:pPr>
              <w:widowControl/>
              <w:jc w:val="center"/>
              <w:rPr>
                <w:rFonts w:hint="eastAsia" w:ascii="仿宋_GB2312" w:hAnsi="黑体" w:eastAsia="仿宋_GB2312" w:cs="宋体"/>
                <w:color w:val="000000"/>
                <w:kern w:val="0"/>
                <w:sz w:val="24"/>
                <w:szCs w:val="28"/>
                <w:lang w:val="en-US" w:eastAsia="zh-CN" w:bidi="ar-SA"/>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029F6F6B">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180</w:t>
            </w:r>
          </w:p>
        </w:tc>
        <w:tc>
          <w:tcPr>
            <w:tcW w:w="940" w:type="dxa"/>
            <w:tcBorders>
              <w:top w:val="nil"/>
              <w:left w:val="nil"/>
              <w:bottom w:val="single" w:color="auto" w:sz="4" w:space="0"/>
              <w:right w:val="single" w:color="auto" w:sz="4" w:space="0"/>
            </w:tcBorders>
            <w:shd w:val="clear" w:color="auto" w:fill="auto"/>
            <w:noWrap/>
            <w:vAlign w:val="center"/>
          </w:tcPr>
          <w:p w14:paraId="7E407137">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59F22B4A">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6B9C6C0C">
            <w:pPr>
              <w:widowControl/>
              <w:jc w:val="center"/>
              <w:rPr>
                <w:rFonts w:hint="eastAsia" w:ascii="仿宋_GB2312" w:hAnsi="黑体" w:eastAsia="仿宋_GB2312" w:cs="宋体"/>
                <w:color w:val="000000"/>
                <w:kern w:val="0"/>
                <w:sz w:val="24"/>
                <w:szCs w:val="28"/>
              </w:rPr>
            </w:pPr>
          </w:p>
        </w:tc>
      </w:tr>
      <w:tr w14:paraId="1E2F53C5">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62CD5825">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3</w:t>
            </w:r>
          </w:p>
        </w:tc>
        <w:tc>
          <w:tcPr>
            <w:tcW w:w="1218" w:type="dxa"/>
            <w:vMerge w:val="restart"/>
            <w:tcBorders>
              <w:top w:val="nil"/>
              <w:left w:val="nil"/>
              <w:right w:val="single" w:color="auto" w:sz="4" w:space="0"/>
            </w:tcBorders>
            <w:shd w:val="clear" w:color="auto" w:fill="auto"/>
            <w:noWrap/>
            <w:vAlign w:val="center"/>
          </w:tcPr>
          <w:p w14:paraId="645035D0">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雁塔校区</w:t>
            </w:r>
          </w:p>
        </w:tc>
        <w:tc>
          <w:tcPr>
            <w:tcW w:w="2544" w:type="dxa"/>
            <w:tcBorders>
              <w:top w:val="nil"/>
              <w:left w:val="nil"/>
              <w:bottom w:val="single" w:color="auto" w:sz="4" w:space="0"/>
              <w:right w:val="single" w:color="auto" w:sz="4" w:space="0"/>
            </w:tcBorders>
            <w:shd w:val="clear" w:color="auto" w:fill="auto"/>
            <w:noWrap/>
            <w:vAlign w:val="center"/>
          </w:tcPr>
          <w:p w14:paraId="6BC362EB">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水库</w:t>
            </w:r>
          </w:p>
        </w:tc>
        <w:tc>
          <w:tcPr>
            <w:tcW w:w="588" w:type="dxa"/>
            <w:tcBorders>
              <w:top w:val="nil"/>
              <w:left w:val="nil"/>
              <w:bottom w:val="single" w:color="auto" w:sz="4" w:space="0"/>
              <w:right w:val="single" w:color="auto" w:sz="4" w:space="0"/>
            </w:tcBorders>
            <w:shd w:val="clear" w:color="auto" w:fill="auto"/>
            <w:noWrap w:val="0"/>
            <w:vAlign w:val="center"/>
          </w:tcPr>
          <w:p w14:paraId="0FE63C0C">
            <w:pPr>
              <w:widowControl/>
              <w:jc w:val="center"/>
              <w:rPr>
                <w:rFonts w:hint="eastAsia" w:ascii="仿宋_GB2312" w:hAnsi="黑体" w:eastAsia="仿宋_GB2312" w:cs="宋体"/>
                <w:color w:val="000000"/>
                <w:kern w:val="0"/>
                <w:sz w:val="24"/>
                <w:szCs w:val="28"/>
                <w:lang w:val="en-US" w:eastAsia="zh-CN" w:bidi="ar-SA"/>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0A17569A">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1000</w:t>
            </w:r>
          </w:p>
        </w:tc>
        <w:tc>
          <w:tcPr>
            <w:tcW w:w="940" w:type="dxa"/>
            <w:tcBorders>
              <w:top w:val="nil"/>
              <w:left w:val="nil"/>
              <w:bottom w:val="single" w:color="auto" w:sz="4" w:space="0"/>
              <w:right w:val="single" w:color="auto" w:sz="4" w:space="0"/>
            </w:tcBorders>
            <w:shd w:val="clear" w:color="auto" w:fill="auto"/>
            <w:noWrap/>
            <w:vAlign w:val="center"/>
          </w:tcPr>
          <w:p w14:paraId="45A30E6A">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58F0FCD5">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387CDEA5">
            <w:pPr>
              <w:widowControl/>
              <w:jc w:val="center"/>
              <w:rPr>
                <w:rFonts w:hint="eastAsia" w:ascii="仿宋_GB2312" w:hAnsi="宋体" w:eastAsia="仿宋_GB2312" w:cs="宋体"/>
                <w:color w:val="000000"/>
                <w:kern w:val="0"/>
                <w:sz w:val="24"/>
                <w:szCs w:val="28"/>
              </w:rPr>
            </w:pPr>
          </w:p>
        </w:tc>
      </w:tr>
      <w:tr w14:paraId="4F679E3C">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07FCC470">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4</w:t>
            </w:r>
          </w:p>
        </w:tc>
        <w:tc>
          <w:tcPr>
            <w:tcW w:w="1218" w:type="dxa"/>
            <w:vMerge w:val="continue"/>
            <w:tcBorders>
              <w:left w:val="nil"/>
              <w:right w:val="single" w:color="auto" w:sz="4" w:space="0"/>
            </w:tcBorders>
            <w:shd w:val="clear" w:color="auto" w:fill="auto"/>
            <w:noWrap/>
            <w:vAlign w:val="center"/>
          </w:tcPr>
          <w:p w14:paraId="5691B1A9">
            <w:pPr>
              <w:widowControl/>
              <w:jc w:val="center"/>
              <w:rPr>
                <w:rFonts w:hint="eastAsia" w:ascii="仿宋_GB2312" w:hAnsi="黑体" w:eastAsia="仿宋_GB2312" w:cs="宋体"/>
                <w:color w:val="000000"/>
                <w:kern w:val="0"/>
                <w:sz w:val="24"/>
                <w:szCs w:val="28"/>
                <w:lang w:val="en-US" w:eastAsia="zh-CN"/>
              </w:rPr>
            </w:pPr>
          </w:p>
        </w:tc>
        <w:tc>
          <w:tcPr>
            <w:tcW w:w="2544" w:type="dxa"/>
            <w:tcBorders>
              <w:top w:val="nil"/>
              <w:left w:val="nil"/>
              <w:bottom w:val="single" w:color="auto" w:sz="4" w:space="0"/>
              <w:right w:val="single" w:color="auto" w:sz="4" w:space="0"/>
            </w:tcBorders>
            <w:shd w:val="clear" w:color="auto" w:fill="auto"/>
            <w:noWrap/>
            <w:vAlign w:val="center"/>
          </w:tcPr>
          <w:p w14:paraId="643B2A68">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综研楼水箱</w:t>
            </w:r>
          </w:p>
        </w:tc>
        <w:tc>
          <w:tcPr>
            <w:tcW w:w="588" w:type="dxa"/>
            <w:tcBorders>
              <w:top w:val="nil"/>
              <w:left w:val="nil"/>
              <w:bottom w:val="single" w:color="auto" w:sz="4" w:space="0"/>
              <w:right w:val="single" w:color="auto" w:sz="4" w:space="0"/>
            </w:tcBorders>
            <w:shd w:val="clear" w:color="auto" w:fill="auto"/>
            <w:noWrap w:val="0"/>
            <w:vAlign w:val="center"/>
          </w:tcPr>
          <w:p w14:paraId="407EDA85">
            <w:pPr>
              <w:widowControl/>
              <w:jc w:val="center"/>
              <w:rPr>
                <w:rFonts w:hint="eastAsia" w:ascii="仿宋_GB2312" w:hAnsi="黑体" w:eastAsia="仿宋_GB2312" w:cs="宋体"/>
                <w:color w:val="000000"/>
                <w:kern w:val="0"/>
                <w:sz w:val="24"/>
                <w:szCs w:val="28"/>
                <w:lang w:val="en-US" w:eastAsia="zh-CN" w:bidi="ar-SA"/>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6E08550F">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150</w:t>
            </w:r>
          </w:p>
        </w:tc>
        <w:tc>
          <w:tcPr>
            <w:tcW w:w="940" w:type="dxa"/>
            <w:tcBorders>
              <w:top w:val="nil"/>
              <w:left w:val="nil"/>
              <w:bottom w:val="single" w:color="auto" w:sz="4" w:space="0"/>
              <w:right w:val="single" w:color="auto" w:sz="4" w:space="0"/>
            </w:tcBorders>
            <w:shd w:val="clear" w:color="auto" w:fill="auto"/>
            <w:noWrap/>
            <w:vAlign w:val="center"/>
          </w:tcPr>
          <w:p w14:paraId="6AC266C9">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1704F71C">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69A4899C">
            <w:pPr>
              <w:widowControl/>
              <w:jc w:val="center"/>
              <w:rPr>
                <w:rFonts w:hint="eastAsia" w:ascii="仿宋_GB2312" w:hAnsi="宋体" w:eastAsia="仿宋_GB2312" w:cs="宋体"/>
                <w:color w:val="000000"/>
                <w:kern w:val="0"/>
                <w:sz w:val="24"/>
                <w:szCs w:val="28"/>
              </w:rPr>
            </w:pPr>
          </w:p>
        </w:tc>
      </w:tr>
      <w:tr w14:paraId="5EA55B95">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4109EA58">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5</w:t>
            </w:r>
          </w:p>
        </w:tc>
        <w:tc>
          <w:tcPr>
            <w:tcW w:w="1218" w:type="dxa"/>
            <w:vMerge w:val="continue"/>
            <w:tcBorders>
              <w:left w:val="nil"/>
              <w:right w:val="single" w:color="auto" w:sz="4" w:space="0"/>
            </w:tcBorders>
            <w:shd w:val="clear" w:color="auto" w:fill="auto"/>
            <w:noWrap/>
            <w:vAlign w:val="center"/>
          </w:tcPr>
          <w:p w14:paraId="432E48DA">
            <w:pPr>
              <w:widowControl/>
              <w:jc w:val="center"/>
              <w:rPr>
                <w:rFonts w:hint="eastAsia" w:ascii="仿宋_GB2312" w:hAnsi="黑体" w:eastAsia="仿宋_GB2312" w:cs="宋体"/>
                <w:color w:val="000000"/>
                <w:kern w:val="0"/>
                <w:sz w:val="24"/>
                <w:szCs w:val="28"/>
              </w:rPr>
            </w:pPr>
          </w:p>
        </w:tc>
        <w:tc>
          <w:tcPr>
            <w:tcW w:w="2544" w:type="dxa"/>
            <w:tcBorders>
              <w:top w:val="nil"/>
              <w:left w:val="nil"/>
              <w:bottom w:val="single" w:color="auto" w:sz="4" w:space="0"/>
              <w:right w:val="single" w:color="auto" w:sz="4" w:space="0"/>
            </w:tcBorders>
            <w:shd w:val="clear" w:color="auto" w:fill="auto"/>
            <w:noWrap/>
            <w:vAlign w:val="center"/>
          </w:tcPr>
          <w:p w14:paraId="6999AD8A">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研究生楼水箱</w:t>
            </w:r>
          </w:p>
        </w:tc>
        <w:tc>
          <w:tcPr>
            <w:tcW w:w="588" w:type="dxa"/>
            <w:tcBorders>
              <w:top w:val="nil"/>
              <w:left w:val="nil"/>
              <w:bottom w:val="single" w:color="auto" w:sz="4" w:space="0"/>
              <w:right w:val="single" w:color="auto" w:sz="4" w:space="0"/>
            </w:tcBorders>
            <w:shd w:val="clear" w:color="auto" w:fill="auto"/>
            <w:noWrap w:val="0"/>
            <w:vAlign w:val="center"/>
          </w:tcPr>
          <w:p w14:paraId="21C742B7">
            <w:pPr>
              <w:widowControl/>
              <w:jc w:val="center"/>
              <w:rPr>
                <w:rFonts w:hint="eastAsia" w:ascii="仿宋_GB2312" w:hAnsi="黑体" w:eastAsia="仿宋_GB2312" w:cs="宋体"/>
                <w:color w:val="000000"/>
                <w:kern w:val="0"/>
                <w:sz w:val="24"/>
                <w:szCs w:val="28"/>
                <w:lang w:val="en-US" w:eastAsia="zh-CN" w:bidi="ar-SA"/>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109C4093">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40</w:t>
            </w:r>
          </w:p>
        </w:tc>
        <w:tc>
          <w:tcPr>
            <w:tcW w:w="940" w:type="dxa"/>
            <w:tcBorders>
              <w:top w:val="nil"/>
              <w:left w:val="nil"/>
              <w:bottom w:val="single" w:color="auto" w:sz="4" w:space="0"/>
              <w:right w:val="single" w:color="auto" w:sz="4" w:space="0"/>
            </w:tcBorders>
            <w:shd w:val="clear" w:color="auto" w:fill="auto"/>
            <w:noWrap/>
            <w:vAlign w:val="center"/>
          </w:tcPr>
          <w:p w14:paraId="2DAF81CE">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709EB683">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2491F964">
            <w:pPr>
              <w:widowControl/>
              <w:jc w:val="center"/>
              <w:rPr>
                <w:rFonts w:hint="eastAsia" w:ascii="仿宋_GB2312" w:hAnsi="宋体" w:eastAsia="仿宋_GB2312" w:cs="宋体"/>
                <w:color w:val="000000"/>
                <w:kern w:val="0"/>
                <w:sz w:val="24"/>
                <w:szCs w:val="28"/>
              </w:rPr>
            </w:pPr>
          </w:p>
        </w:tc>
      </w:tr>
      <w:tr w14:paraId="641F1DF7">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1146804A">
            <w:pPr>
              <w:widowControl/>
              <w:jc w:val="center"/>
              <w:rPr>
                <w:rFonts w:hint="eastAsia"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6</w:t>
            </w:r>
          </w:p>
        </w:tc>
        <w:tc>
          <w:tcPr>
            <w:tcW w:w="1218" w:type="dxa"/>
            <w:vMerge w:val="continue"/>
            <w:tcBorders>
              <w:left w:val="nil"/>
              <w:right w:val="single" w:color="auto" w:sz="4" w:space="0"/>
            </w:tcBorders>
            <w:shd w:val="clear" w:color="auto" w:fill="auto"/>
            <w:noWrap/>
            <w:vAlign w:val="center"/>
          </w:tcPr>
          <w:p w14:paraId="67603AAB">
            <w:pPr>
              <w:widowControl/>
              <w:jc w:val="center"/>
              <w:rPr>
                <w:rFonts w:hint="eastAsia" w:ascii="仿宋_GB2312" w:hAnsi="黑体" w:eastAsia="仿宋_GB2312" w:cs="宋体"/>
                <w:color w:val="000000"/>
                <w:kern w:val="0"/>
                <w:sz w:val="24"/>
                <w:szCs w:val="28"/>
              </w:rPr>
            </w:pPr>
          </w:p>
        </w:tc>
        <w:tc>
          <w:tcPr>
            <w:tcW w:w="2544" w:type="dxa"/>
            <w:tcBorders>
              <w:top w:val="nil"/>
              <w:left w:val="nil"/>
              <w:bottom w:val="single" w:color="auto" w:sz="4" w:space="0"/>
              <w:right w:val="single" w:color="auto" w:sz="4" w:space="0"/>
            </w:tcBorders>
            <w:shd w:val="clear" w:color="auto" w:fill="auto"/>
            <w:noWrap/>
            <w:vAlign w:val="center"/>
          </w:tcPr>
          <w:p w14:paraId="54811A19">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2号家属楼水箱</w:t>
            </w:r>
          </w:p>
        </w:tc>
        <w:tc>
          <w:tcPr>
            <w:tcW w:w="588" w:type="dxa"/>
            <w:tcBorders>
              <w:top w:val="nil"/>
              <w:left w:val="nil"/>
              <w:bottom w:val="single" w:color="auto" w:sz="4" w:space="0"/>
              <w:right w:val="single" w:color="auto" w:sz="4" w:space="0"/>
            </w:tcBorders>
            <w:shd w:val="clear" w:color="auto" w:fill="auto"/>
            <w:noWrap w:val="0"/>
            <w:vAlign w:val="center"/>
          </w:tcPr>
          <w:p w14:paraId="7B261DDD">
            <w:pPr>
              <w:widowControl/>
              <w:jc w:val="center"/>
              <w:rPr>
                <w:rFonts w:hint="eastAsia" w:ascii="仿宋_GB2312" w:hAnsi="黑体" w:eastAsia="仿宋_GB2312" w:cs="宋体"/>
                <w:color w:val="000000"/>
                <w:kern w:val="0"/>
                <w:sz w:val="24"/>
                <w:szCs w:val="28"/>
                <w:lang w:val="en-US" w:eastAsia="zh-CN" w:bidi="ar-SA"/>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650BB276">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30</w:t>
            </w:r>
          </w:p>
        </w:tc>
        <w:tc>
          <w:tcPr>
            <w:tcW w:w="940" w:type="dxa"/>
            <w:tcBorders>
              <w:top w:val="nil"/>
              <w:left w:val="nil"/>
              <w:bottom w:val="single" w:color="auto" w:sz="4" w:space="0"/>
              <w:right w:val="single" w:color="auto" w:sz="4" w:space="0"/>
            </w:tcBorders>
            <w:shd w:val="clear" w:color="auto" w:fill="auto"/>
            <w:noWrap/>
            <w:vAlign w:val="center"/>
          </w:tcPr>
          <w:p w14:paraId="6E4F1D8E">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4A3BE4A9">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679977FD">
            <w:pPr>
              <w:widowControl/>
              <w:jc w:val="center"/>
              <w:rPr>
                <w:rFonts w:hint="eastAsia" w:ascii="仿宋_GB2312" w:hAnsi="宋体" w:eastAsia="仿宋_GB2312" w:cs="宋体"/>
                <w:color w:val="000000"/>
                <w:kern w:val="0"/>
                <w:sz w:val="24"/>
                <w:szCs w:val="28"/>
              </w:rPr>
            </w:pPr>
          </w:p>
        </w:tc>
      </w:tr>
      <w:tr w14:paraId="2582BDB8">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13C7B324">
            <w:pPr>
              <w:widowControl/>
              <w:jc w:val="center"/>
              <w:rPr>
                <w:rFonts w:hint="eastAsia"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7</w:t>
            </w:r>
          </w:p>
        </w:tc>
        <w:tc>
          <w:tcPr>
            <w:tcW w:w="1218" w:type="dxa"/>
            <w:vMerge w:val="continue"/>
            <w:tcBorders>
              <w:left w:val="nil"/>
              <w:right w:val="single" w:color="auto" w:sz="4" w:space="0"/>
            </w:tcBorders>
            <w:shd w:val="clear" w:color="auto" w:fill="auto"/>
            <w:noWrap/>
            <w:vAlign w:val="center"/>
          </w:tcPr>
          <w:p w14:paraId="76FDFBD6">
            <w:pPr>
              <w:widowControl/>
              <w:jc w:val="center"/>
              <w:rPr>
                <w:rFonts w:hint="eastAsia" w:ascii="仿宋_GB2312" w:hAnsi="黑体" w:eastAsia="仿宋_GB2312" w:cs="宋体"/>
                <w:color w:val="000000"/>
                <w:kern w:val="0"/>
                <w:sz w:val="24"/>
                <w:szCs w:val="28"/>
              </w:rPr>
            </w:pPr>
          </w:p>
        </w:tc>
        <w:tc>
          <w:tcPr>
            <w:tcW w:w="2544" w:type="dxa"/>
            <w:tcBorders>
              <w:top w:val="nil"/>
              <w:left w:val="nil"/>
              <w:bottom w:val="single" w:color="auto" w:sz="4" w:space="0"/>
              <w:right w:val="single" w:color="auto" w:sz="4" w:space="0"/>
            </w:tcBorders>
            <w:shd w:val="clear" w:color="auto" w:fill="auto"/>
            <w:noWrap/>
            <w:vAlign w:val="center"/>
          </w:tcPr>
          <w:p w14:paraId="0584CAE9">
            <w:pPr>
              <w:widowControl/>
              <w:jc w:val="center"/>
              <w:rPr>
                <w:rFonts w:hint="eastAsia"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4号家属楼水箱</w:t>
            </w:r>
          </w:p>
        </w:tc>
        <w:tc>
          <w:tcPr>
            <w:tcW w:w="588" w:type="dxa"/>
            <w:tcBorders>
              <w:top w:val="nil"/>
              <w:left w:val="nil"/>
              <w:bottom w:val="single" w:color="auto" w:sz="4" w:space="0"/>
              <w:right w:val="single" w:color="auto" w:sz="4" w:space="0"/>
            </w:tcBorders>
            <w:shd w:val="clear" w:color="auto" w:fill="auto"/>
            <w:noWrap w:val="0"/>
            <w:vAlign w:val="center"/>
          </w:tcPr>
          <w:p w14:paraId="7C5A72CD">
            <w:pPr>
              <w:widowControl/>
              <w:jc w:val="center"/>
              <w:rPr>
                <w:rFonts w:hint="eastAsia" w:ascii="仿宋_GB2312" w:hAnsi="黑体" w:eastAsia="仿宋_GB2312" w:cs="宋体"/>
                <w:color w:val="000000"/>
                <w:kern w:val="0"/>
                <w:sz w:val="24"/>
                <w:szCs w:val="28"/>
                <w:lang w:val="en-US" w:eastAsia="zh-CN" w:bidi="ar-SA"/>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6993260C">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30</w:t>
            </w:r>
          </w:p>
        </w:tc>
        <w:tc>
          <w:tcPr>
            <w:tcW w:w="940" w:type="dxa"/>
            <w:tcBorders>
              <w:top w:val="nil"/>
              <w:left w:val="nil"/>
              <w:bottom w:val="single" w:color="auto" w:sz="4" w:space="0"/>
              <w:right w:val="single" w:color="auto" w:sz="4" w:space="0"/>
            </w:tcBorders>
            <w:shd w:val="clear" w:color="auto" w:fill="auto"/>
            <w:noWrap/>
            <w:vAlign w:val="center"/>
          </w:tcPr>
          <w:p w14:paraId="0D8B0501">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69769107">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37A9FE52">
            <w:pPr>
              <w:widowControl/>
              <w:jc w:val="center"/>
              <w:rPr>
                <w:rFonts w:hint="eastAsia" w:ascii="仿宋_GB2312" w:hAnsi="宋体" w:eastAsia="仿宋_GB2312" w:cs="宋体"/>
                <w:color w:val="000000"/>
                <w:kern w:val="0"/>
                <w:sz w:val="24"/>
                <w:szCs w:val="28"/>
              </w:rPr>
            </w:pPr>
          </w:p>
        </w:tc>
      </w:tr>
      <w:tr w14:paraId="695E855C">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4846AB2F">
            <w:pPr>
              <w:widowControl/>
              <w:jc w:val="center"/>
              <w:rPr>
                <w:rFonts w:hint="eastAsia"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8</w:t>
            </w:r>
          </w:p>
        </w:tc>
        <w:tc>
          <w:tcPr>
            <w:tcW w:w="1218" w:type="dxa"/>
            <w:vMerge w:val="continue"/>
            <w:tcBorders>
              <w:left w:val="nil"/>
              <w:right w:val="single" w:color="auto" w:sz="4" w:space="0"/>
            </w:tcBorders>
            <w:shd w:val="clear" w:color="auto" w:fill="auto"/>
            <w:noWrap/>
            <w:vAlign w:val="center"/>
          </w:tcPr>
          <w:p w14:paraId="3DDFE871">
            <w:pPr>
              <w:widowControl/>
              <w:jc w:val="center"/>
              <w:rPr>
                <w:rFonts w:hint="eastAsia" w:ascii="仿宋_GB2312" w:hAnsi="黑体" w:eastAsia="仿宋_GB2312" w:cs="宋体"/>
                <w:color w:val="000000"/>
                <w:kern w:val="0"/>
                <w:sz w:val="24"/>
                <w:szCs w:val="28"/>
              </w:rPr>
            </w:pPr>
          </w:p>
        </w:tc>
        <w:tc>
          <w:tcPr>
            <w:tcW w:w="2544" w:type="dxa"/>
            <w:tcBorders>
              <w:top w:val="nil"/>
              <w:left w:val="nil"/>
              <w:bottom w:val="single" w:color="auto" w:sz="4" w:space="0"/>
              <w:right w:val="single" w:color="auto" w:sz="4" w:space="0"/>
            </w:tcBorders>
            <w:shd w:val="clear" w:color="auto" w:fill="auto"/>
            <w:noWrap/>
            <w:vAlign w:val="center"/>
          </w:tcPr>
          <w:p w14:paraId="340AF913">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3号公寓楼水箱</w:t>
            </w:r>
          </w:p>
        </w:tc>
        <w:tc>
          <w:tcPr>
            <w:tcW w:w="588" w:type="dxa"/>
            <w:tcBorders>
              <w:top w:val="nil"/>
              <w:left w:val="nil"/>
              <w:bottom w:val="single" w:color="auto" w:sz="4" w:space="0"/>
              <w:right w:val="single" w:color="auto" w:sz="4" w:space="0"/>
            </w:tcBorders>
            <w:shd w:val="clear" w:color="auto" w:fill="auto"/>
            <w:noWrap w:val="0"/>
            <w:vAlign w:val="center"/>
          </w:tcPr>
          <w:p w14:paraId="76D1397F">
            <w:pPr>
              <w:widowControl/>
              <w:jc w:val="center"/>
              <w:rPr>
                <w:rFonts w:hint="eastAsia" w:ascii="仿宋_GB2312" w:hAnsi="黑体" w:eastAsia="仿宋_GB2312" w:cs="宋体"/>
                <w:color w:val="000000"/>
                <w:kern w:val="0"/>
                <w:sz w:val="24"/>
                <w:szCs w:val="28"/>
                <w:lang w:val="en-US" w:eastAsia="zh-CN" w:bidi="ar-SA"/>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474ACFC6">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25</w:t>
            </w:r>
          </w:p>
        </w:tc>
        <w:tc>
          <w:tcPr>
            <w:tcW w:w="940" w:type="dxa"/>
            <w:tcBorders>
              <w:top w:val="nil"/>
              <w:left w:val="nil"/>
              <w:bottom w:val="single" w:color="auto" w:sz="4" w:space="0"/>
              <w:right w:val="single" w:color="auto" w:sz="4" w:space="0"/>
            </w:tcBorders>
            <w:shd w:val="clear" w:color="auto" w:fill="auto"/>
            <w:noWrap/>
            <w:vAlign w:val="center"/>
          </w:tcPr>
          <w:p w14:paraId="46127421">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1C967FAC">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6DFED384">
            <w:pPr>
              <w:widowControl/>
              <w:jc w:val="center"/>
              <w:rPr>
                <w:rFonts w:hint="eastAsia" w:ascii="仿宋_GB2312" w:hAnsi="宋体" w:eastAsia="仿宋_GB2312" w:cs="宋体"/>
                <w:color w:val="000000"/>
                <w:kern w:val="0"/>
                <w:sz w:val="24"/>
                <w:szCs w:val="28"/>
              </w:rPr>
            </w:pPr>
          </w:p>
        </w:tc>
      </w:tr>
      <w:tr w14:paraId="7DDEAE36">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2A83D352">
            <w:pPr>
              <w:widowControl/>
              <w:jc w:val="center"/>
              <w:rPr>
                <w:rFonts w:hint="eastAsia"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9</w:t>
            </w:r>
          </w:p>
        </w:tc>
        <w:tc>
          <w:tcPr>
            <w:tcW w:w="1218" w:type="dxa"/>
            <w:vMerge w:val="continue"/>
            <w:tcBorders>
              <w:left w:val="nil"/>
              <w:right w:val="single" w:color="auto" w:sz="4" w:space="0"/>
            </w:tcBorders>
            <w:shd w:val="clear" w:color="auto" w:fill="auto"/>
            <w:noWrap/>
            <w:vAlign w:val="center"/>
          </w:tcPr>
          <w:p w14:paraId="1B32E6D9">
            <w:pPr>
              <w:widowControl/>
              <w:jc w:val="center"/>
              <w:rPr>
                <w:rFonts w:hint="eastAsia" w:ascii="仿宋_GB2312" w:hAnsi="黑体" w:eastAsia="仿宋_GB2312" w:cs="宋体"/>
                <w:color w:val="000000"/>
                <w:kern w:val="0"/>
                <w:sz w:val="24"/>
                <w:szCs w:val="28"/>
              </w:rPr>
            </w:pPr>
          </w:p>
        </w:tc>
        <w:tc>
          <w:tcPr>
            <w:tcW w:w="2544" w:type="dxa"/>
            <w:tcBorders>
              <w:top w:val="nil"/>
              <w:left w:val="nil"/>
              <w:bottom w:val="single" w:color="auto" w:sz="4" w:space="0"/>
              <w:right w:val="single" w:color="auto" w:sz="4" w:space="0"/>
            </w:tcBorders>
            <w:shd w:val="clear" w:color="auto" w:fill="auto"/>
            <w:noWrap/>
            <w:vAlign w:val="center"/>
          </w:tcPr>
          <w:p w14:paraId="0C634545">
            <w:pPr>
              <w:widowControl/>
              <w:jc w:val="center"/>
              <w:rPr>
                <w:rFonts w:hint="eastAsia"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4号公寓楼水箱</w:t>
            </w:r>
          </w:p>
        </w:tc>
        <w:tc>
          <w:tcPr>
            <w:tcW w:w="588" w:type="dxa"/>
            <w:tcBorders>
              <w:top w:val="nil"/>
              <w:left w:val="nil"/>
              <w:bottom w:val="single" w:color="auto" w:sz="4" w:space="0"/>
              <w:right w:val="single" w:color="auto" w:sz="4" w:space="0"/>
            </w:tcBorders>
            <w:shd w:val="clear" w:color="auto" w:fill="auto"/>
            <w:noWrap w:val="0"/>
            <w:vAlign w:val="center"/>
          </w:tcPr>
          <w:p w14:paraId="39480C2E">
            <w:pPr>
              <w:widowControl/>
              <w:jc w:val="center"/>
              <w:rPr>
                <w:rFonts w:hint="eastAsia" w:ascii="仿宋_GB2312" w:hAnsi="黑体" w:eastAsia="仿宋_GB2312" w:cs="宋体"/>
                <w:color w:val="000000"/>
                <w:kern w:val="0"/>
                <w:sz w:val="24"/>
                <w:szCs w:val="28"/>
                <w:lang w:val="en-US" w:eastAsia="zh-CN" w:bidi="ar-SA"/>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39640AB0">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35</w:t>
            </w:r>
          </w:p>
        </w:tc>
        <w:tc>
          <w:tcPr>
            <w:tcW w:w="940" w:type="dxa"/>
            <w:tcBorders>
              <w:top w:val="nil"/>
              <w:left w:val="nil"/>
              <w:bottom w:val="single" w:color="auto" w:sz="4" w:space="0"/>
              <w:right w:val="single" w:color="auto" w:sz="4" w:space="0"/>
            </w:tcBorders>
            <w:shd w:val="clear" w:color="auto" w:fill="auto"/>
            <w:noWrap/>
            <w:vAlign w:val="center"/>
          </w:tcPr>
          <w:p w14:paraId="64462D84">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68EE933A">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2A2EC77F">
            <w:pPr>
              <w:widowControl/>
              <w:jc w:val="center"/>
              <w:rPr>
                <w:rFonts w:hint="eastAsia" w:ascii="仿宋_GB2312" w:hAnsi="宋体" w:eastAsia="仿宋_GB2312" w:cs="宋体"/>
                <w:color w:val="000000"/>
                <w:kern w:val="0"/>
                <w:sz w:val="24"/>
                <w:szCs w:val="28"/>
              </w:rPr>
            </w:pPr>
          </w:p>
        </w:tc>
      </w:tr>
      <w:tr w14:paraId="7F50E7D0">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2DD69B0D">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10</w:t>
            </w:r>
          </w:p>
        </w:tc>
        <w:tc>
          <w:tcPr>
            <w:tcW w:w="1218" w:type="dxa"/>
            <w:vMerge w:val="continue"/>
            <w:tcBorders>
              <w:left w:val="nil"/>
              <w:right w:val="single" w:color="auto" w:sz="4" w:space="0"/>
            </w:tcBorders>
            <w:shd w:val="clear" w:color="auto" w:fill="auto"/>
            <w:noWrap/>
            <w:vAlign w:val="center"/>
          </w:tcPr>
          <w:p w14:paraId="6B3735C8">
            <w:pPr>
              <w:widowControl/>
              <w:jc w:val="center"/>
              <w:rPr>
                <w:rFonts w:hint="eastAsia" w:ascii="仿宋_GB2312" w:hAnsi="黑体" w:eastAsia="仿宋_GB2312" w:cs="宋体"/>
                <w:color w:val="000000"/>
                <w:kern w:val="0"/>
                <w:sz w:val="24"/>
                <w:szCs w:val="28"/>
              </w:rPr>
            </w:pPr>
          </w:p>
        </w:tc>
        <w:tc>
          <w:tcPr>
            <w:tcW w:w="2544" w:type="dxa"/>
            <w:tcBorders>
              <w:top w:val="nil"/>
              <w:left w:val="nil"/>
              <w:bottom w:val="single" w:color="auto" w:sz="4" w:space="0"/>
              <w:right w:val="single" w:color="auto" w:sz="4" w:space="0"/>
            </w:tcBorders>
            <w:shd w:val="clear" w:color="auto" w:fill="auto"/>
            <w:noWrap/>
            <w:vAlign w:val="center"/>
          </w:tcPr>
          <w:p w14:paraId="38412DEA">
            <w:pPr>
              <w:widowControl/>
              <w:jc w:val="center"/>
              <w:rPr>
                <w:rFonts w:hint="eastAsia"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7号公寓楼水箱</w:t>
            </w:r>
          </w:p>
        </w:tc>
        <w:tc>
          <w:tcPr>
            <w:tcW w:w="588" w:type="dxa"/>
            <w:tcBorders>
              <w:top w:val="nil"/>
              <w:left w:val="nil"/>
              <w:bottom w:val="single" w:color="auto" w:sz="4" w:space="0"/>
              <w:right w:val="single" w:color="auto" w:sz="4" w:space="0"/>
            </w:tcBorders>
            <w:shd w:val="clear" w:color="auto" w:fill="auto"/>
            <w:noWrap w:val="0"/>
            <w:vAlign w:val="center"/>
          </w:tcPr>
          <w:p w14:paraId="08D013CA">
            <w:pPr>
              <w:widowControl/>
              <w:jc w:val="center"/>
              <w:rPr>
                <w:rFonts w:hint="eastAsia" w:ascii="仿宋_GB2312" w:hAnsi="黑体" w:eastAsia="仿宋_GB2312" w:cs="宋体"/>
                <w:color w:val="000000"/>
                <w:kern w:val="0"/>
                <w:sz w:val="24"/>
                <w:szCs w:val="28"/>
                <w:lang w:val="en-US" w:eastAsia="zh-CN" w:bidi="ar-SA"/>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4B1872A3">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25</w:t>
            </w:r>
          </w:p>
        </w:tc>
        <w:tc>
          <w:tcPr>
            <w:tcW w:w="940" w:type="dxa"/>
            <w:tcBorders>
              <w:top w:val="nil"/>
              <w:left w:val="nil"/>
              <w:bottom w:val="single" w:color="auto" w:sz="4" w:space="0"/>
              <w:right w:val="single" w:color="auto" w:sz="4" w:space="0"/>
            </w:tcBorders>
            <w:shd w:val="clear" w:color="auto" w:fill="auto"/>
            <w:noWrap/>
            <w:vAlign w:val="center"/>
          </w:tcPr>
          <w:p w14:paraId="2D6220A3">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089E40ED">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0CD63050">
            <w:pPr>
              <w:widowControl/>
              <w:jc w:val="center"/>
              <w:rPr>
                <w:rFonts w:hint="eastAsia" w:ascii="仿宋_GB2312" w:hAnsi="宋体" w:eastAsia="仿宋_GB2312" w:cs="宋体"/>
                <w:color w:val="000000"/>
                <w:kern w:val="0"/>
                <w:sz w:val="24"/>
                <w:szCs w:val="28"/>
              </w:rPr>
            </w:pPr>
          </w:p>
        </w:tc>
      </w:tr>
      <w:tr w14:paraId="525B5CF6">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7ECA0981">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11</w:t>
            </w:r>
          </w:p>
        </w:tc>
        <w:tc>
          <w:tcPr>
            <w:tcW w:w="1218" w:type="dxa"/>
            <w:vMerge w:val="continue"/>
            <w:tcBorders>
              <w:left w:val="nil"/>
              <w:right w:val="single" w:color="auto" w:sz="4" w:space="0"/>
            </w:tcBorders>
            <w:shd w:val="clear" w:color="auto" w:fill="auto"/>
            <w:noWrap/>
            <w:vAlign w:val="center"/>
          </w:tcPr>
          <w:p w14:paraId="7A147963">
            <w:pPr>
              <w:widowControl/>
              <w:jc w:val="center"/>
              <w:rPr>
                <w:rFonts w:hint="eastAsia" w:ascii="仿宋_GB2312" w:hAnsi="黑体" w:eastAsia="仿宋_GB2312" w:cs="宋体"/>
                <w:color w:val="000000"/>
                <w:kern w:val="0"/>
                <w:sz w:val="24"/>
                <w:szCs w:val="28"/>
              </w:rPr>
            </w:pPr>
          </w:p>
        </w:tc>
        <w:tc>
          <w:tcPr>
            <w:tcW w:w="2544" w:type="dxa"/>
            <w:tcBorders>
              <w:top w:val="nil"/>
              <w:left w:val="nil"/>
              <w:bottom w:val="single" w:color="auto" w:sz="4" w:space="0"/>
              <w:right w:val="single" w:color="auto" w:sz="4" w:space="0"/>
            </w:tcBorders>
            <w:shd w:val="clear" w:color="auto" w:fill="auto"/>
            <w:noWrap/>
            <w:vAlign w:val="center"/>
          </w:tcPr>
          <w:p w14:paraId="4F02AB49">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lang w:val="en-US" w:eastAsia="zh-CN"/>
              </w:rPr>
              <w:t>13号公寓楼水箱</w:t>
            </w:r>
          </w:p>
        </w:tc>
        <w:tc>
          <w:tcPr>
            <w:tcW w:w="588" w:type="dxa"/>
            <w:tcBorders>
              <w:top w:val="nil"/>
              <w:left w:val="nil"/>
              <w:bottom w:val="single" w:color="auto" w:sz="4" w:space="0"/>
              <w:right w:val="single" w:color="auto" w:sz="4" w:space="0"/>
            </w:tcBorders>
            <w:shd w:val="clear" w:color="auto" w:fill="auto"/>
            <w:noWrap w:val="0"/>
            <w:vAlign w:val="center"/>
          </w:tcPr>
          <w:p w14:paraId="0218174C">
            <w:pPr>
              <w:widowControl/>
              <w:jc w:val="center"/>
              <w:rPr>
                <w:rFonts w:hint="eastAsia" w:ascii="仿宋_GB2312" w:hAnsi="黑体" w:eastAsia="仿宋_GB2312" w:cs="宋体"/>
                <w:color w:val="000000"/>
                <w:kern w:val="0"/>
                <w:sz w:val="24"/>
                <w:szCs w:val="28"/>
                <w:lang w:val="en-US" w:eastAsia="zh-CN" w:bidi="ar-SA"/>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09552C49">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25</w:t>
            </w:r>
          </w:p>
        </w:tc>
        <w:tc>
          <w:tcPr>
            <w:tcW w:w="940" w:type="dxa"/>
            <w:tcBorders>
              <w:top w:val="nil"/>
              <w:left w:val="nil"/>
              <w:bottom w:val="single" w:color="auto" w:sz="4" w:space="0"/>
              <w:right w:val="single" w:color="auto" w:sz="4" w:space="0"/>
            </w:tcBorders>
            <w:shd w:val="clear" w:color="auto" w:fill="auto"/>
            <w:noWrap/>
            <w:vAlign w:val="center"/>
          </w:tcPr>
          <w:p w14:paraId="06C48979">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6ACFCB85">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458703EA">
            <w:pPr>
              <w:widowControl/>
              <w:jc w:val="center"/>
              <w:rPr>
                <w:rFonts w:hint="eastAsia" w:ascii="仿宋_GB2312" w:hAnsi="宋体" w:eastAsia="仿宋_GB2312" w:cs="宋体"/>
                <w:color w:val="000000"/>
                <w:kern w:val="0"/>
                <w:sz w:val="24"/>
                <w:szCs w:val="28"/>
              </w:rPr>
            </w:pPr>
          </w:p>
        </w:tc>
      </w:tr>
      <w:tr w14:paraId="71CE92A0">
        <w:tblPrEx>
          <w:tblCellMar>
            <w:top w:w="0" w:type="dxa"/>
            <w:left w:w="108" w:type="dxa"/>
            <w:bottom w:w="0" w:type="dxa"/>
            <w:right w:w="108" w:type="dxa"/>
          </w:tblCellMar>
        </w:tblPrEx>
        <w:trPr>
          <w:trHeight w:val="20"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1D84EEBD">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12</w:t>
            </w:r>
          </w:p>
        </w:tc>
        <w:tc>
          <w:tcPr>
            <w:tcW w:w="1218" w:type="dxa"/>
            <w:vMerge w:val="continue"/>
            <w:tcBorders>
              <w:left w:val="nil"/>
              <w:bottom w:val="single" w:color="auto" w:sz="4" w:space="0"/>
              <w:right w:val="single" w:color="auto" w:sz="4" w:space="0"/>
            </w:tcBorders>
            <w:shd w:val="clear" w:color="auto" w:fill="auto"/>
            <w:noWrap/>
            <w:vAlign w:val="center"/>
          </w:tcPr>
          <w:p w14:paraId="1CE5D8BE">
            <w:pPr>
              <w:widowControl/>
              <w:jc w:val="center"/>
              <w:rPr>
                <w:rFonts w:hint="eastAsia" w:ascii="仿宋_GB2312" w:hAnsi="黑体" w:eastAsia="仿宋_GB2312" w:cs="宋体"/>
                <w:color w:val="000000"/>
                <w:kern w:val="0"/>
                <w:sz w:val="24"/>
                <w:szCs w:val="28"/>
              </w:rPr>
            </w:pPr>
          </w:p>
        </w:tc>
        <w:tc>
          <w:tcPr>
            <w:tcW w:w="2544" w:type="dxa"/>
            <w:tcBorders>
              <w:top w:val="nil"/>
              <w:left w:val="nil"/>
              <w:bottom w:val="single" w:color="auto" w:sz="4" w:space="0"/>
              <w:right w:val="single" w:color="auto" w:sz="4" w:space="0"/>
            </w:tcBorders>
            <w:shd w:val="clear" w:color="auto" w:fill="auto"/>
            <w:noWrap/>
            <w:vAlign w:val="center"/>
          </w:tcPr>
          <w:p w14:paraId="6E012BB6">
            <w:pPr>
              <w:widowControl/>
              <w:jc w:val="center"/>
              <w:rPr>
                <w:rFonts w:hint="eastAsia"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14号公寓楼水箱</w:t>
            </w:r>
          </w:p>
        </w:tc>
        <w:tc>
          <w:tcPr>
            <w:tcW w:w="588" w:type="dxa"/>
            <w:tcBorders>
              <w:top w:val="nil"/>
              <w:left w:val="nil"/>
              <w:bottom w:val="single" w:color="auto" w:sz="4" w:space="0"/>
              <w:right w:val="single" w:color="auto" w:sz="4" w:space="0"/>
            </w:tcBorders>
            <w:shd w:val="clear" w:color="auto" w:fill="auto"/>
            <w:noWrap w:val="0"/>
            <w:vAlign w:val="center"/>
          </w:tcPr>
          <w:p w14:paraId="29C83DE8">
            <w:pPr>
              <w:widowControl/>
              <w:jc w:val="center"/>
              <w:rPr>
                <w:rFonts w:hint="eastAsia" w:ascii="仿宋_GB2312" w:hAnsi="黑体" w:eastAsia="仿宋_GB2312" w:cs="宋体"/>
                <w:color w:val="000000"/>
                <w:kern w:val="0"/>
                <w:sz w:val="24"/>
                <w:szCs w:val="28"/>
                <w:lang w:val="en-US" w:eastAsia="zh-CN" w:bidi="ar-SA"/>
              </w:rPr>
            </w:pPr>
            <w:r>
              <w:rPr>
                <w:rFonts w:hint="eastAsia" w:ascii="仿宋_GB2312" w:hAnsi="黑体" w:eastAsia="仿宋_GB2312" w:cs="宋体"/>
                <w:color w:val="000000"/>
                <w:kern w:val="0"/>
                <w:sz w:val="24"/>
                <w:szCs w:val="28"/>
                <w:lang w:val="en-US" w:eastAsia="zh-CN"/>
              </w:rPr>
              <w:t>m</w:t>
            </w:r>
            <w:r>
              <w:rPr>
                <w:rFonts w:hint="eastAsia" w:ascii="仿宋_GB2312" w:hAnsi="黑体" w:eastAsia="仿宋_GB2312" w:cs="宋体"/>
                <w:color w:val="000000"/>
                <w:kern w:val="0"/>
                <w:sz w:val="24"/>
                <w:szCs w:val="28"/>
                <w:vertAlign w:val="superscript"/>
                <w:lang w:val="en-US" w:eastAsia="zh-CN"/>
              </w:rPr>
              <w:t>3</w:t>
            </w:r>
          </w:p>
        </w:tc>
        <w:tc>
          <w:tcPr>
            <w:tcW w:w="704" w:type="dxa"/>
            <w:tcBorders>
              <w:top w:val="nil"/>
              <w:left w:val="nil"/>
              <w:bottom w:val="single" w:color="auto" w:sz="4" w:space="0"/>
              <w:right w:val="single" w:color="auto" w:sz="4" w:space="0"/>
            </w:tcBorders>
            <w:shd w:val="clear" w:color="auto" w:fill="auto"/>
            <w:noWrap/>
            <w:vAlign w:val="center"/>
          </w:tcPr>
          <w:p w14:paraId="1819AA57">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25</w:t>
            </w:r>
          </w:p>
        </w:tc>
        <w:tc>
          <w:tcPr>
            <w:tcW w:w="940" w:type="dxa"/>
            <w:tcBorders>
              <w:top w:val="nil"/>
              <w:left w:val="nil"/>
              <w:bottom w:val="single" w:color="auto" w:sz="4" w:space="0"/>
              <w:right w:val="single" w:color="auto" w:sz="4" w:space="0"/>
            </w:tcBorders>
            <w:shd w:val="clear" w:color="auto" w:fill="auto"/>
            <w:noWrap/>
            <w:vAlign w:val="center"/>
          </w:tcPr>
          <w:p w14:paraId="2E04BA89">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415BF104">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0D8F58B7">
            <w:pPr>
              <w:widowControl/>
              <w:jc w:val="center"/>
              <w:rPr>
                <w:rFonts w:hint="eastAsia" w:ascii="仿宋_GB2312" w:hAnsi="宋体" w:eastAsia="仿宋_GB2312" w:cs="宋体"/>
                <w:color w:val="000000"/>
                <w:kern w:val="0"/>
                <w:sz w:val="24"/>
                <w:szCs w:val="28"/>
              </w:rPr>
            </w:pPr>
          </w:p>
        </w:tc>
      </w:tr>
      <w:tr w14:paraId="6E8E74E4">
        <w:tblPrEx>
          <w:tblCellMar>
            <w:top w:w="0" w:type="dxa"/>
            <w:left w:w="108" w:type="dxa"/>
            <w:bottom w:w="0" w:type="dxa"/>
            <w:right w:w="108" w:type="dxa"/>
          </w:tblCellMar>
        </w:tblPrEx>
        <w:trPr>
          <w:trHeight w:val="367" w:hRule="atLeast"/>
        </w:trPr>
        <w:tc>
          <w:tcPr>
            <w:tcW w:w="583" w:type="dxa"/>
            <w:tcBorders>
              <w:top w:val="nil"/>
              <w:left w:val="single" w:color="auto" w:sz="4" w:space="0"/>
              <w:bottom w:val="single" w:color="auto" w:sz="4" w:space="0"/>
              <w:right w:val="single" w:color="auto" w:sz="4" w:space="0"/>
            </w:tcBorders>
            <w:shd w:val="clear" w:color="auto" w:fill="auto"/>
            <w:noWrap/>
            <w:vAlign w:val="center"/>
          </w:tcPr>
          <w:p w14:paraId="58CAE139">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13</w:t>
            </w:r>
          </w:p>
        </w:tc>
        <w:tc>
          <w:tcPr>
            <w:tcW w:w="3762" w:type="dxa"/>
            <w:gridSpan w:val="2"/>
            <w:tcBorders>
              <w:top w:val="nil"/>
              <w:left w:val="nil"/>
              <w:bottom w:val="single" w:color="auto" w:sz="4" w:space="0"/>
              <w:right w:val="single" w:color="auto" w:sz="4" w:space="0"/>
            </w:tcBorders>
            <w:shd w:val="clear" w:color="auto" w:fill="auto"/>
            <w:noWrap/>
            <w:vAlign w:val="center"/>
          </w:tcPr>
          <w:p w14:paraId="079CA9B9">
            <w:pPr>
              <w:widowControl/>
              <w:jc w:val="center"/>
              <w:rPr>
                <w:rFonts w:hint="eastAsia" w:ascii="仿宋_GB2312" w:hAnsi="黑体" w:eastAsia="仿宋_GB2312" w:cs="宋体"/>
                <w:color w:val="000000"/>
                <w:kern w:val="0"/>
                <w:sz w:val="24"/>
                <w:szCs w:val="28"/>
                <w:lang w:val="en-US" w:eastAsia="zh-CN"/>
              </w:rPr>
            </w:pPr>
            <w:r>
              <w:rPr>
                <w:rFonts w:hint="eastAsia" w:ascii="仿宋_GB2312" w:eastAsia="仿宋_GB2312"/>
                <w:color w:val="000000"/>
                <w:sz w:val="24"/>
                <w:szCs w:val="24"/>
                <w:lang w:val="en-US" w:eastAsia="zh-CN"/>
              </w:rPr>
              <w:t>二次供水安全巡查</w:t>
            </w:r>
          </w:p>
        </w:tc>
        <w:tc>
          <w:tcPr>
            <w:tcW w:w="1292" w:type="dxa"/>
            <w:gridSpan w:val="2"/>
            <w:tcBorders>
              <w:top w:val="nil"/>
              <w:left w:val="nil"/>
              <w:bottom w:val="single" w:color="auto" w:sz="4" w:space="0"/>
              <w:right w:val="single" w:color="auto" w:sz="4" w:space="0"/>
            </w:tcBorders>
            <w:shd w:val="clear" w:color="auto" w:fill="auto"/>
            <w:noWrap w:val="0"/>
            <w:vAlign w:val="center"/>
          </w:tcPr>
          <w:p w14:paraId="0886A922">
            <w:pPr>
              <w:widowControl/>
              <w:jc w:val="center"/>
              <w:rPr>
                <w:rFonts w:hint="default" w:ascii="仿宋_GB2312" w:hAnsi="黑体" w:eastAsia="仿宋_GB2312" w:cs="宋体"/>
                <w:color w:val="000000"/>
                <w:kern w:val="0"/>
                <w:sz w:val="24"/>
                <w:szCs w:val="28"/>
                <w:lang w:val="en-US" w:eastAsia="zh-CN"/>
              </w:rPr>
            </w:pPr>
            <w:r>
              <w:rPr>
                <w:rFonts w:hint="eastAsia" w:ascii="仿宋_GB2312" w:hAnsi="黑体" w:eastAsia="仿宋_GB2312" w:cs="宋体"/>
                <w:color w:val="000000"/>
                <w:kern w:val="0"/>
                <w:sz w:val="24"/>
                <w:szCs w:val="28"/>
                <w:lang w:val="en-US" w:eastAsia="zh-CN"/>
              </w:rPr>
              <w:t>一年4次</w:t>
            </w:r>
            <w:bookmarkStart w:id="4" w:name="_GoBack"/>
            <w:bookmarkEnd w:id="4"/>
          </w:p>
        </w:tc>
        <w:tc>
          <w:tcPr>
            <w:tcW w:w="940" w:type="dxa"/>
            <w:tcBorders>
              <w:top w:val="nil"/>
              <w:left w:val="nil"/>
              <w:bottom w:val="single" w:color="auto" w:sz="4" w:space="0"/>
              <w:right w:val="single" w:color="auto" w:sz="4" w:space="0"/>
            </w:tcBorders>
            <w:shd w:val="clear" w:color="auto" w:fill="auto"/>
            <w:noWrap/>
            <w:vAlign w:val="center"/>
          </w:tcPr>
          <w:p w14:paraId="55C76471">
            <w:pPr>
              <w:widowControl/>
              <w:jc w:val="center"/>
              <w:rPr>
                <w:rFonts w:hint="eastAsia" w:ascii="仿宋_GB2312" w:hAnsi="黑体" w:eastAsia="仿宋_GB2312" w:cs="宋体"/>
                <w:color w:val="000000"/>
                <w:kern w:val="0"/>
                <w:sz w:val="24"/>
                <w:szCs w:val="28"/>
              </w:rPr>
            </w:pPr>
          </w:p>
        </w:tc>
        <w:tc>
          <w:tcPr>
            <w:tcW w:w="1058" w:type="dxa"/>
            <w:tcBorders>
              <w:top w:val="nil"/>
              <w:left w:val="nil"/>
              <w:bottom w:val="single" w:color="auto" w:sz="4" w:space="0"/>
              <w:right w:val="single" w:color="auto" w:sz="4" w:space="0"/>
            </w:tcBorders>
            <w:shd w:val="clear" w:color="auto" w:fill="auto"/>
            <w:noWrap/>
            <w:vAlign w:val="center"/>
          </w:tcPr>
          <w:p w14:paraId="7A8E8FDA">
            <w:pPr>
              <w:widowControl/>
              <w:jc w:val="center"/>
              <w:rPr>
                <w:rFonts w:hint="eastAsia" w:ascii="仿宋_GB2312" w:hAnsi="黑体" w:eastAsia="仿宋_GB2312" w:cs="宋体"/>
                <w:color w:val="000000"/>
                <w:kern w:val="0"/>
                <w:sz w:val="24"/>
                <w:szCs w:val="28"/>
              </w:rPr>
            </w:pPr>
          </w:p>
        </w:tc>
        <w:tc>
          <w:tcPr>
            <w:tcW w:w="1763" w:type="dxa"/>
            <w:tcBorders>
              <w:top w:val="nil"/>
              <w:left w:val="nil"/>
              <w:bottom w:val="single" w:color="auto" w:sz="4" w:space="0"/>
              <w:right w:val="single" w:color="auto" w:sz="4" w:space="0"/>
            </w:tcBorders>
            <w:shd w:val="clear" w:color="auto" w:fill="auto"/>
            <w:noWrap/>
            <w:vAlign w:val="center"/>
          </w:tcPr>
          <w:p w14:paraId="59F4C15A">
            <w:pPr>
              <w:widowControl/>
              <w:jc w:val="center"/>
              <w:rPr>
                <w:rFonts w:hint="eastAsia" w:ascii="仿宋_GB2312" w:hAnsi="宋体" w:eastAsia="仿宋_GB2312" w:cs="宋体"/>
                <w:color w:val="000000"/>
                <w:kern w:val="0"/>
                <w:sz w:val="24"/>
                <w:szCs w:val="28"/>
              </w:rPr>
            </w:pPr>
          </w:p>
        </w:tc>
      </w:tr>
      <w:tr w14:paraId="09182347">
        <w:tblPrEx>
          <w:tblCellMar>
            <w:top w:w="0" w:type="dxa"/>
            <w:left w:w="108" w:type="dxa"/>
            <w:bottom w:w="0" w:type="dxa"/>
            <w:right w:w="108" w:type="dxa"/>
          </w:tblCellMar>
        </w:tblPrEx>
        <w:trPr>
          <w:trHeight w:val="20" w:hRule="atLeast"/>
        </w:trPr>
        <w:tc>
          <w:tcPr>
            <w:tcW w:w="434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8875474">
            <w:pPr>
              <w:widowControl/>
              <w:jc w:val="center"/>
              <w:rPr>
                <w:rFonts w:hint="eastAsia" w:ascii="仿宋_GB2312" w:hAnsi="黑体" w:eastAsia="仿宋_GB2312" w:cs="宋体"/>
                <w:color w:val="000000"/>
                <w:kern w:val="0"/>
                <w:sz w:val="24"/>
                <w:szCs w:val="28"/>
              </w:rPr>
            </w:pPr>
            <w:r>
              <w:rPr>
                <w:rFonts w:hint="eastAsia" w:ascii="仿宋_GB2312" w:hAnsi="黑体" w:eastAsia="仿宋_GB2312" w:cs="宋体"/>
                <w:color w:val="000000"/>
                <w:kern w:val="0"/>
                <w:sz w:val="24"/>
                <w:szCs w:val="28"/>
              </w:rPr>
              <w:t>合计（元）</w:t>
            </w:r>
          </w:p>
        </w:tc>
        <w:tc>
          <w:tcPr>
            <w:tcW w:w="2232" w:type="dxa"/>
            <w:gridSpan w:val="3"/>
            <w:tcBorders>
              <w:top w:val="single" w:color="auto" w:sz="4" w:space="0"/>
              <w:left w:val="nil"/>
              <w:bottom w:val="single" w:color="auto" w:sz="4" w:space="0"/>
              <w:right w:val="single" w:color="auto" w:sz="4" w:space="0"/>
            </w:tcBorders>
            <w:shd w:val="clear" w:color="auto" w:fill="auto"/>
            <w:noWrap w:val="0"/>
            <w:vAlign w:val="center"/>
          </w:tcPr>
          <w:p w14:paraId="2F8E9439">
            <w:pPr>
              <w:widowControl/>
              <w:jc w:val="center"/>
              <w:rPr>
                <w:rFonts w:hint="eastAsia" w:ascii="仿宋_GB2312" w:hAnsi="黑体" w:eastAsia="仿宋_GB2312" w:cs="宋体"/>
                <w:color w:val="000000"/>
                <w:kern w:val="0"/>
                <w:sz w:val="24"/>
                <w:szCs w:val="28"/>
              </w:rPr>
            </w:pPr>
          </w:p>
        </w:tc>
        <w:tc>
          <w:tcPr>
            <w:tcW w:w="1058" w:type="dxa"/>
            <w:tcBorders>
              <w:top w:val="single" w:color="auto" w:sz="4" w:space="0"/>
              <w:left w:val="nil"/>
              <w:bottom w:val="single" w:color="auto" w:sz="4" w:space="0"/>
              <w:right w:val="single" w:color="auto" w:sz="4" w:space="0"/>
            </w:tcBorders>
            <w:shd w:val="clear" w:color="auto" w:fill="auto"/>
            <w:noWrap/>
            <w:vAlign w:val="center"/>
          </w:tcPr>
          <w:p w14:paraId="2125507E">
            <w:pPr>
              <w:widowControl/>
              <w:jc w:val="center"/>
              <w:rPr>
                <w:rFonts w:hint="eastAsia" w:ascii="仿宋_GB2312" w:hAnsi="黑体" w:eastAsia="仿宋_GB2312" w:cs="宋体"/>
                <w:color w:val="000000"/>
                <w:kern w:val="0"/>
                <w:sz w:val="24"/>
                <w:szCs w:val="28"/>
              </w:rPr>
            </w:pPr>
          </w:p>
        </w:tc>
        <w:tc>
          <w:tcPr>
            <w:tcW w:w="1763" w:type="dxa"/>
            <w:tcBorders>
              <w:top w:val="single" w:color="auto" w:sz="4" w:space="0"/>
              <w:left w:val="nil"/>
              <w:bottom w:val="single" w:color="auto" w:sz="4" w:space="0"/>
              <w:right w:val="single" w:color="auto" w:sz="4" w:space="0"/>
            </w:tcBorders>
            <w:shd w:val="clear" w:color="auto" w:fill="auto"/>
            <w:noWrap w:val="0"/>
            <w:vAlign w:val="center"/>
          </w:tcPr>
          <w:p w14:paraId="74D9AEBF">
            <w:pPr>
              <w:widowControl/>
              <w:jc w:val="center"/>
              <w:rPr>
                <w:rFonts w:hint="eastAsia" w:ascii="仿宋_GB2312" w:hAnsi="黑体" w:eastAsia="仿宋_GB2312" w:cs="宋体"/>
                <w:color w:val="000000"/>
                <w:kern w:val="0"/>
                <w:sz w:val="24"/>
                <w:szCs w:val="28"/>
              </w:rPr>
            </w:pPr>
          </w:p>
        </w:tc>
      </w:tr>
    </w:tbl>
    <w:p w14:paraId="5E2D116C">
      <w:pPr>
        <w:pStyle w:val="4"/>
        <w:shd w:val="clear" w:color="auto" w:fill="FFFFFF"/>
        <w:adjustRightInd w:val="0"/>
        <w:snapToGrid w:val="0"/>
        <w:spacing w:before="0" w:beforeAutospacing="0" w:after="0" w:afterAutospacing="0" w:line="560" w:lineRule="exact"/>
        <w:jc w:val="both"/>
        <w:rPr>
          <w:rFonts w:hint="eastAsia" w:ascii="仿宋_GB2312" w:eastAsia="仿宋_GB2312"/>
          <w:color w:val="000000"/>
          <w:sz w:val="28"/>
          <w:szCs w:val="28"/>
        </w:rPr>
      </w:pPr>
    </w:p>
    <w:p w14:paraId="7F129217">
      <w:pPr>
        <w:adjustRightInd w:val="0"/>
        <w:snapToGrid w:val="0"/>
        <w:spacing w:line="560" w:lineRule="exact"/>
        <w:ind w:firstLine="280" w:firstLineChars="100"/>
        <w:rPr>
          <w:rFonts w:ascii="仿宋_GB2312" w:hAnsi="Tahoma" w:eastAsia="仿宋_GB2312" w:cs="Tahoma"/>
          <w:sz w:val="28"/>
          <w:szCs w:val="28"/>
        </w:rPr>
      </w:pPr>
      <w:r>
        <w:rPr>
          <w:rFonts w:hint="eastAsia" w:ascii="仿宋_GB2312" w:hAnsi="Tahoma" w:eastAsia="仿宋_GB2312" w:cs="Tahoma"/>
          <w:sz w:val="28"/>
          <w:szCs w:val="28"/>
        </w:rPr>
        <w:t>单位（盖章）：</w:t>
      </w:r>
    </w:p>
    <w:p w14:paraId="0EBAC7D4">
      <w:pPr>
        <w:adjustRightInd w:val="0"/>
        <w:snapToGrid w:val="0"/>
        <w:spacing w:line="560" w:lineRule="exact"/>
        <w:ind w:firstLine="280" w:firstLineChars="100"/>
        <w:rPr>
          <w:rFonts w:hint="eastAsia" w:ascii="仿宋_GB2312" w:hAnsi="Tahoma" w:eastAsia="仿宋_GB2312" w:cs="Tahoma"/>
          <w:sz w:val="28"/>
          <w:szCs w:val="28"/>
        </w:rPr>
      </w:pPr>
      <w:r>
        <w:rPr>
          <w:rFonts w:hint="eastAsia" w:ascii="仿宋_GB2312" w:hAnsi="Tahoma" w:eastAsia="仿宋_GB2312" w:cs="Tahoma"/>
          <w:sz w:val="28"/>
          <w:szCs w:val="28"/>
        </w:rPr>
        <w:t>法人代表（或授权代表）（签字）　　　　　　　　年　月　日</w:t>
      </w:r>
    </w:p>
    <w:p w14:paraId="686D33C5">
      <w:pPr>
        <w:adjustRightInd w:val="0"/>
        <w:snapToGrid w:val="0"/>
        <w:spacing w:line="560" w:lineRule="exact"/>
        <w:ind w:firstLine="281" w:firstLineChars="100"/>
        <w:rPr>
          <w:rFonts w:ascii="仿宋_GB2312" w:hAnsi="Tahoma" w:eastAsia="仿宋_GB2312" w:cs="Tahoma"/>
          <w:b/>
          <w:bCs/>
          <w:sz w:val="28"/>
          <w:szCs w:val="28"/>
        </w:rPr>
        <w:sectPr>
          <w:pgSz w:w="11906" w:h="16838"/>
          <w:pgMar w:top="1247" w:right="1304" w:bottom="1247" w:left="1304" w:header="851" w:footer="992" w:gutter="0"/>
          <w:cols w:space="720" w:num="1"/>
          <w:docGrid w:type="lines" w:linePitch="319" w:charSpace="0"/>
        </w:sectPr>
      </w:pPr>
      <w:r>
        <w:rPr>
          <w:rFonts w:hint="eastAsia" w:ascii="仿宋_GB2312" w:hAnsi="Tahoma" w:eastAsia="仿宋_GB2312" w:cs="Tahoma"/>
          <w:b/>
          <w:bCs/>
          <w:sz w:val="28"/>
          <w:szCs w:val="28"/>
        </w:rPr>
        <w:t>三、售后承诺</w:t>
      </w:r>
    </w:p>
    <w:p w14:paraId="5391EC32">
      <w:pPr>
        <w:adjustRightInd w:val="0"/>
        <w:snapToGrid w:val="0"/>
        <w:spacing w:line="560" w:lineRule="exact"/>
        <w:rPr>
          <w:rFonts w:ascii="仿宋_GB2312" w:hAnsi="Tahoma" w:eastAsia="仿宋_GB2312" w:cs="Tahoma"/>
          <w:b/>
          <w:bCs/>
          <w:sz w:val="28"/>
          <w:szCs w:val="28"/>
        </w:rPr>
      </w:pPr>
      <w:r>
        <w:rPr>
          <w:rFonts w:hint="eastAsia" w:ascii="仿宋_GB2312" w:hAnsi="Tahoma" w:eastAsia="仿宋_GB2312" w:cs="Tahoma"/>
          <w:b/>
          <w:bCs/>
          <w:sz w:val="28"/>
          <w:szCs w:val="28"/>
        </w:rPr>
        <w:t>附件一：法定代表人身份证明书</w:t>
      </w:r>
      <w:bookmarkEnd w:id="1"/>
    </w:p>
    <w:bookmarkEnd w:id="2"/>
    <w:p w14:paraId="2ADB2D2B">
      <w:pPr>
        <w:adjustRightInd w:val="0"/>
        <w:snapToGrid w:val="0"/>
        <w:spacing w:line="560" w:lineRule="exact"/>
        <w:jc w:val="center"/>
        <w:outlineLvl w:val="0"/>
        <w:rPr>
          <w:rFonts w:ascii="仿宋_GB2312" w:eastAsia="仿宋_GB2312"/>
          <w:b/>
          <w:bCs/>
          <w:sz w:val="28"/>
          <w:szCs w:val="28"/>
        </w:rPr>
      </w:pPr>
      <w:r>
        <w:rPr>
          <w:rFonts w:hint="eastAsia" w:ascii="仿宋_GB2312" w:eastAsia="仿宋_GB2312"/>
          <w:b/>
          <w:bCs/>
          <w:sz w:val="28"/>
          <w:szCs w:val="28"/>
        </w:rPr>
        <w:t>法定代表人身份证明书</w:t>
      </w:r>
    </w:p>
    <w:p w14:paraId="6333A63A">
      <w:pPr>
        <w:adjustRightInd w:val="0"/>
        <w:snapToGrid w:val="0"/>
        <w:spacing w:line="560" w:lineRule="exact"/>
        <w:jc w:val="center"/>
        <w:outlineLvl w:val="0"/>
        <w:rPr>
          <w:rFonts w:ascii="仿宋_GB2312" w:eastAsia="仿宋_GB2312"/>
          <w:b/>
          <w:bCs/>
          <w:sz w:val="28"/>
          <w:szCs w:val="28"/>
        </w:rPr>
      </w:pPr>
    </w:p>
    <w:p w14:paraId="38DD1DBA">
      <w:pPr>
        <w:adjustRightInd w:val="0"/>
        <w:snapToGrid w:val="0"/>
        <w:spacing w:line="560" w:lineRule="exact"/>
        <w:ind w:firstLine="560" w:firstLineChars="200"/>
        <w:rPr>
          <w:rFonts w:ascii="仿宋_GB2312" w:eastAsia="仿宋_GB2312"/>
          <w:sz w:val="28"/>
          <w:szCs w:val="28"/>
          <w:u w:val="single"/>
        </w:rPr>
      </w:pPr>
      <w:r>
        <w:rPr>
          <w:rFonts w:hint="eastAsia" w:ascii="仿宋_GB2312" w:eastAsia="仿宋_GB2312"/>
          <w:sz w:val="28"/>
          <w:szCs w:val="28"/>
        </w:rPr>
        <w:t>单位名称：</w:t>
      </w:r>
      <w:r>
        <w:rPr>
          <w:rFonts w:hint="eastAsia" w:ascii="仿宋_GB2312" w:eastAsia="仿宋_GB2312"/>
          <w:sz w:val="28"/>
          <w:szCs w:val="28"/>
          <w:u w:val="single"/>
        </w:rPr>
        <w:t xml:space="preserve">                                      </w:t>
      </w:r>
    </w:p>
    <w:p w14:paraId="135ABE6E">
      <w:pPr>
        <w:adjustRightInd w:val="0"/>
        <w:snapToGrid w:val="0"/>
        <w:spacing w:line="560" w:lineRule="exact"/>
        <w:ind w:firstLine="560" w:firstLineChars="200"/>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single"/>
        </w:rPr>
        <w:t xml:space="preserve">                                       </w:t>
      </w:r>
    </w:p>
    <w:p w14:paraId="5695BF93">
      <w:pPr>
        <w:adjustRightInd w:val="0"/>
        <w:snapToGrid w:val="0"/>
        <w:spacing w:line="560" w:lineRule="exact"/>
        <w:ind w:firstLine="560" w:firstLineChars="200"/>
        <w:rPr>
          <w:rFonts w:ascii="仿宋_GB2312" w:eastAsia="仿宋_GB2312"/>
          <w:sz w:val="28"/>
          <w:szCs w:val="28"/>
          <w:u w:val="single"/>
        </w:rPr>
      </w:pPr>
      <w:r>
        <w:rPr>
          <w:rFonts w:hint="eastAsia" w:ascii="仿宋_GB2312" w:eastAsia="仿宋_GB2312"/>
          <w:sz w:val="28"/>
          <w:szCs w:val="28"/>
        </w:rPr>
        <w:t>姓    名：</w:t>
      </w:r>
      <w:r>
        <w:rPr>
          <w:rFonts w:hint="eastAsia" w:ascii="仿宋_GB2312" w:eastAsia="仿宋_GB2312"/>
          <w:sz w:val="28"/>
          <w:szCs w:val="28"/>
          <w:u w:val="single"/>
        </w:rPr>
        <w:t xml:space="preserve">          </w:t>
      </w:r>
      <w:r>
        <w:rPr>
          <w:rFonts w:hint="eastAsia" w:ascii="仿宋_GB2312" w:eastAsia="仿宋_GB2312"/>
          <w:sz w:val="28"/>
          <w:szCs w:val="28"/>
        </w:rPr>
        <w:t xml:space="preserve"> 性别：</w:t>
      </w:r>
      <w:r>
        <w:rPr>
          <w:rFonts w:hint="eastAsia" w:ascii="仿宋_GB2312" w:eastAsia="仿宋_GB2312"/>
          <w:sz w:val="28"/>
          <w:szCs w:val="28"/>
          <w:u w:val="single"/>
        </w:rPr>
        <w:t xml:space="preserve">       </w:t>
      </w:r>
      <w:r>
        <w:rPr>
          <w:rFonts w:hint="eastAsia" w:ascii="仿宋_GB2312" w:eastAsia="仿宋_GB2312"/>
          <w:sz w:val="28"/>
          <w:szCs w:val="28"/>
        </w:rPr>
        <w:t xml:space="preserve"> 年龄：</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u w:val="single"/>
        </w:rPr>
        <w:t xml:space="preserve"> </w:t>
      </w:r>
    </w:p>
    <w:p w14:paraId="6BA7271C">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系</w:t>
      </w:r>
      <w:r>
        <w:rPr>
          <w:rFonts w:hint="eastAsia" w:ascii="仿宋_GB2312" w:eastAsia="仿宋_GB2312"/>
          <w:sz w:val="28"/>
          <w:szCs w:val="28"/>
          <w:u w:val="single"/>
        </w:rPr>
        <w:t xml:space="preserve">                          </w:t>
      </w:r>
      <w:r>
        <w:rPr>
          <w:rFonts w:hint="eastAsia" w:ascii="仿宋_GB2312" w:eastAsia="仿宋_GB2312"/>
          <w:sz w:val="28"/>
          <w:szCs w:val="28"/>
        </w:rPr>
        <w:t>的法定代表人。</w:t>
      </w:r>
    </w:p>
    <w:p w14:paraId="208BFEE3">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特此证明。</w:t>
      </w:r>
    </w:p>
    <w:p w14:paraId="32BD5A90">
      <w:pPr>
        <w:adjustRightInd w:val="0"/>
        <w:snapToGrid w:val="0"/>
        <w:spacing w:line="560" w:lineRule="exact"/>
        <w:ind w:firstLine="560" w:firstLineChars="200"/>
        <w:rPr>
          <w:rFonts w:ascii="仿宋_GB2312" w:eastAsia="仿宋_GB2312"/>
          <w:sz w:val="28"/>
          <w:szCs w:val="28"/>
        </w:rPr>
      </w:pPr>
    </w:p>
    <w:p w14:paraId="5E7D5B3B">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(盖章)                       </w:t>
      </w:r>
      <w:r>
        <w:rPr>
          <w:rFonts w:hint="eastAsia" w:ascii="仿宋_GB2312" w:hAnsi="宋体" w:eastAsia="仿宋_GB2312"/>
          <w:sz w:val="28"/>
          <w:szCs w:val="28"/>
        </w:rPr>
        <w:t xml:space="preserve">      </w:t>
      </w:r>
    </w:p>
    <w:p w14:paraId="68944D8B">
      <w:pPr>
        <w:adjustRightInd w:val="0"/>
        <w:snapToGrid w:val="0"/>
        <w:spacing w:line="560" w:lineRule="exact"/>
        <w:ind w:firstLine="560" w:firstLineChars="200"/>
        <w:rPr>
          <w:rFonts w:ascii="仿宋_GB2312" w:eastAsia="仿宋_GB2312"/>
          <w:sz w:val="28"/>
          <w:szCs w:val="28"/>
        </w:rPr>
      </w:pPr>
    </w:p>
    <w:p w14:paraId="0D0A2EFE">
      <w:pPr>
        <w:adjustRightInd w:val="0"/>
        <w:snapToGrid w:val="0"/>
        <w:spacing w:line="560" w:lineRule="exact"/>
        <w:ind w:firstLine="560" w:firstLineChars="200"/>
        <w:rPr>
          <w:rFonts w:ascii="仿宋_GB2312" w:eastAsia="仿宋_GB2312"/>
          <w:b/>
          <w:bCs/>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      </w:t>
      </w:r>
    </w:p>
    <w:p w14:paraId="26D0BE6E">
      <w:pPr>
        <w:adjustRightInd w:val="0"/>
        <w:snapToGrid w:val="0"/>
        <w:spacing w:line="560" w:lineRule="exact"/>
        <w:ind w:firstLine="422" w:firstLineChars="150"/>
        <w:outlineLvl w:val="1"/>
        <w:rPr>
          <w:rFonts w:ascii="仿宋_GB2312" w:eastAsia="仿宋_GB2312"/>
          <w:b/>
          <w:bCs/>
          <w:sz w:val="28"/>
          <w:szCs w:val="28"/>
        </w:rPr>
      </w:pPr>
      <w:r>
        <w:rPr>
          <w:rFonts w:hint="eastAsia" w:ascii="仿宋_GB2312" w:eastAsia="仿宋_GB2312"/>
          <w:b/>
          <w:bCs/>
          <w:sz w:val="28"/>
          <w:szCs w:val="28"/>
        </w:rPr>
        <w:t>后附身份证（或护照）复印件</w:t>
      </w:r>
    </w:p>
    <w:p w14:paraId="421A3C8A">
      <w:pPr>
        <w:rPr>
          <w:rFonts w:ascii="仿宋_GB2312" w:eastAsia="仿宋_GB2312"/>
          <w:b/>
          <w:bCs/>
          <w:sz w:val="28"/>
          <w:szCs w:val="28"/>
        </w:rPr>
      </w:pPr>
    </w:p>
    <w:p w14:paraId="5B99C2C2">
      <w:pPr>
        <w:spacing w:line="400" w:lineRule="exact"/>
        <w:jc w:val="left"/>
        <w:rPr>
          <w:rFonts w:ascii="仿宋_GB2312" w:hAnsi="Tahoma" w:eastAsia="仿宋_GB2312" w:cs="Tahoma"/>
          <w:b/>
          <w:bCs/>
          <w:sz w:val="28"/>
          <w:szCs w:val="28"/>
        </w:rPr>
        <w:sectPr>
          <w:pgSz w:w="11906" w:h="16838"/>
          <w:pgMar w:top="1247" w:right="1304" w:bottom="1247" w:left="1304" w:header="851" w:footer="992" w:gutter="0"/>
          <w:cols w:space="720" w:num="1"/>
          <w:docGrid w:type="lines" w:linePitch="319" w:charSpace="0"/>
        </w:sectPr>
      </w:pPr>
    </w:p>
    <w:p w14:paraId="402BB633">
      <w:pPr>
        <w:spacing w:line="400" w:lineRule="exact"/>
        <w:jc w:val="left"/>
        <w:rPr>
          <w:rFonts w:ascii="仿宋_GB2312" w:eastAsia="仿宋_GB2312"/>
          <w:sz w:val="28"/>
          <w:szCs w:val="28"/>
        </w:rPr>
      </w:pPr>
      <w:r>
        <w:rPr>
          <w:rFonts w:hint="eastAsia" w:ascii="仿宋_GB2312" w:hAnsi="Tahoma" w:eastAsia="仿宋_GB2312" w:cs="Tahoma"/>
          <w:b/>
          <w:bCs/>
          <w:sz w:val="28"/>
          <w:szCs w:val="28"/>
        </w:rPr>
        <w:t>附件二：</w:t>
      </w:r>
      <w:bookmarkStart w:id="3" w:name="OLE_LINK9"/>
      <w:r>
        <w:rPr>
          <w:rFonts w:hint="eastAsia" w:ascii="仿宋_GB2312" w:hAnsi="Tahoma" w:eastAsia="仿宋_GB2312" w:cs="Tahoma"/>
          <w:b/>
          <w:bCs/>
          <w:sz w:val="28"/>
          <w:szCs w:val="28"/>
        </w:rPr>
        <w:t>法定代表人授权委托书</w:t>
      </w:r>
      <w:bookmarkEnd w:id="3"/>
    </w:p>
    <w:p w14:paraId="76D2015A">
      <w:pPr>
        <w:jc w:val="center"/>
        <w:rPr>
          <w:rFonts w:ascii="仿宋_GB2312" w:hAnsi="华文中宋" w:eastAsia="仿宋_GB2312"/>
          <w:b/>
          <w:bCs/>
          <w:sz w:val="28"/>
          <w:szCs w:val="28"/>
        </w:rPr>
      </w:pPr>
    </w:p>
    <w:p w14:paraId="2C1724C4">
      <w:pPr>
        <w:jc w:val="center"/>
        <w:outlineLvl w:val="0"/>
        <w:rPr>
          <w:rFonts w:ascii="仿宋_GB2312" w:hAnsi="华文中宋" w:eastAsia="仿宋_GB2312"/>
          <w:b/>
          <w:bCs/>
          <w:sz w:val="28"/>
          <w:szCs w:val="28"/>
        </w:rPr>
      </w:pPr>
      <w:r>
        <w:rPr>
          <w:rFonts w:hint="eastAsia" w:ascii="仿宋_GB2312" w:hAnsi="华文中宋" w:eastAsia="仿宋_GB2312"/>
          <w:b/>
          <w:bCs/>
          <w:sz w:val="28"/>
          <w:szCs w:val="28"/>
        </w:rPr>
        <w:t>法定代表人授权委托书</w:t>
      </w:r>
    </w:p>
    <w:p w14:paraId="53FB2E34">
      <w:pPr>
        <w:adjustRightInd w:val="0"/>
        <w:snapToGrid w:val="0"/>
        <w:spacing w:line="560" w:lineRule="exact"/>
        <w:rPr>
          <w:rFonts w:ascii="仿宋_GB2312" w:hAnsi="宋体" w:eastAsia="仿宋_GB2312"/>
          <w:sz w:val="28"/>
          <w:szCs w:val="28"/>
        </w:rPr>
      </w:pPr>
    </w:p>
    <w:p w14:paraId="1C8BB293">
      <w:pPr>
        <w:adjustRightInd w:val="0"/>
        <w:snapToGrid w:val="0"/>
        <w:spacing w:line="560" w:lineRule="exact"/>
        <w:rPr>
          <w:rFonts w:ascii="仿宋_GB2312" w:hAnsi="宋体" w:eastAsia="仿宋_GB2312"/>
          <w:sz w:val="28"/>
          <w:szCs w:val="28"/>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西北政法大学后勤保障处采购领导小组    </w:t>
      </w:r>
    </w:p>
    <w:p w14:paraId="32BC127C">
      <w:pPr>
        <w:adjustRightInd w:val="0"/>
        <w:snapToGrid w:val="0"/>
        <w:spacing w:line="560" w:lineRule="exact"/>
        <w:ind w:firstLine="560" w:firstLineChars="200"/>
        <w:rPr>
          <w:rFonts w:ascii="仿宋_GB2312" w:hAnsi="宋体" w:eastAsia="仿宋_GB2312"/>
          <w:sz w:val="28"/>
          <w:szCs w:val="28"/>
        </w:rPr>
      </w:pPr>
    </w:p>
    <w:p w14:paraId="67A409B3">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本授权书申明：</w:t>
      </w:r>
      <w:r>
        <w:rPr>
          <w:rFonts w:hint="eastAsia" w:ascii="仿宋_GB2312" w:hAnsi="宋体" w:eastAsia="仿宋_GB2312"/>
          <w:sz w:val="28"/>
          <w:szCs w:val="28"/>
          <w:u w:val="single"/>
        </w:rPr>
        <w:t xml:space="preserve">                 (报价单位名称) </w:t>
      </w:r>
      <w:r>
        <w:rPr>
          <w:rFonts w:hint="eastAsia" w:ascii="仿宋_GB2312" w:hAnsi="宋体" w:eastAsia="仿宋_GB2312"/>
          <w:sz w:val="28"/>
          <w:szCs w:val="28"/>
        </w:rPr>
        <w:t>的法人代表</w:t>
      </w:r>
      <w:r>
        <w:rPr>
          <w:rFonts w:hint="eastAsia" w:ascii="仿宋_GB2312" w:hAnsi="宋体" w:eastAsia="仿宋_GB2312"/>
          <w:sz w:val="28"/>
          <w:szCs w:val="28"/>
          <w:u w:val="single"/>
        </w:rPr>
        <w:t xml:space="preserve">       (姓名、职务)</w:t>
      </w:r>
      <w:r>
        <w:rPr>
          <w:rFonts w:hint="eastAsia" w:ascii="仿宋_GB2312" w:hAnsi="宋体" w:eastAsia="仿宋_GB2312"/>
          <w:sz w:val="28"/>
          <w:szCs w:val="28"/>
        </w:rPr>
        <w:t>经合法授权，特代表本单位授权</w:t>
      </w:r>
      <w:r>
        <w:rPr>
          <w:rFonts w:hint="eastAsia" w:ascii="仿宋_GB2312" w:hAnsi="宋体" w:eastAsia="仿宋_GB2312"/>
          <w:sz w:val="28"/>
          <w:szCs w:val="28"/>
          <w:u w:val="single"/>
        </w:rPr>
        <w:t xml:space="preserve">       (姓名、职务) </w:t>
      </w:r>
      <w:r>
        <w:rPr>
          <w:rFonts w:hint="eastAsia" w:ascii="仿宋_GB2312" w:hAnsi="宋体" w:eastAsia="仿宋_GB2312"/>
          <w:sz w:val="28"/>
          <w:szCs w:val="28"/>
        </w:rPr>
        <w:t>为正式的合法代理人，并授权代理人在有关</w:t>
      </w:r>
      <w:r>
        <w:rPr>
          <w:rFonts w:hint="eastAsia" w:ascii="仿宋_GB2312" w:hAnsi="宋体" w:eastAsia="仿宋_GB2312"/>
          <w:sz w:val="28"/>
          <w:szCs w:val="28"/>
          <w:u w:val="single"/>
        </w:rPr>
        <w:t xml:space="preserve">              (项目名称)</w:t>
      </w:r>
      <w:r>
        <w:rPr>
          <w:rFonts w:hint="eastAsia" w:ascii="仿宋_GB2312" w:hAnsi="宋体" w:eastAsia="仿宋_GB2312"/>
          <w:sz w:val="28"/>
          <w:szCs w:val="28"/>
        </w:rPr>
        <w:t>的议价过程中以本单位的名义代表签署相关文件并处理与此有关的一切事务。</w:t>
      </w:r>
    </w:p>
    <w:p w14:paraId="5EFB1E26">
      <w:pPr>
        <w:adjustRightInd w:val="0"/>
        <w:snapToGrid w:val="0"/>
        <w:spacing w:line="560" w:lineRule="exact"/>
        <w:ind w:firstLine="560" w:firstLineChars="200"/>
        <w:rPr>
          <w:rFonts w:ascii="仿宋_GB2312" w:hAnsi="宋体" w:eastAsia="仿宋_GB2312"/>
          <w:sz w:val="28"/>
          <w:szCs w:val="28"/>
        </w:rPr>
      </w:pPr>
    </w:p>
    <w:p w14:paraId="3C165ADA">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各方在此分别签字或盖章，以资证明。</w:t>
      </w:r>
    </w:p>
    <w:p w14:paraId="5A84E1BC">
      <w:pPr>
        <w:adjustRightInd w:val="0"/>
        <w:snapToGrid w:val="0"/>
        <w:spacing w:line="560" w:lineRule="exact"/>
        <w:rPr>
          <w:rFonts w:ascii="仿宋_GB2312" w:hAnsi="宋体" w:eastAsia="仿宋_GB2312"/>
          <w:sz w:val="28"/>
          <w:szCs w:val="28"/>
        </w:rPr>
      </w:pPr>
    </w:p>
    <w:p w14:paraId="4E8560C0">
      <w:pPr>
        <w:adjustRightInd w:val="0"/>
        <w:snapToGrid w:val="0"/>
        <w:spacing w:line="560" w:lineRule="exact"/>
        <w:rPr>
          <w:rFonts w:ascii="仿宋_GB2312" w:hAnsi="宋体" w:eastAsia="仿宋_GB2312"/>
          <w:sz w:val="28"/>
          <w:szCs w:val="28"/>
        </w:rPr>
      </w:pPr>
    </w:p>
    <w:p w14:paraId="377978D9">
      <w:pPr>
        <w:adjustRightInd w:val="0"/>
        <w:snapToGrid w:val="0"/>
        <w:spacing w:line="5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投    标    人：</w:t>
      </w:r>
      <w:r>
        <w:rPr>
          <w:rFonts w:hint="eastAsia" w:ascii="仿宋_GB2312" w:hAnsi="宋体" w:eastAsia="仿宋_GB2312"/>
          <w:sz w:val="28"/>
          <w:szCs w:val="28"/>
          <w:u w:val="single"/>
        </w:rPr>
        <w:t xml:space="preserve">  (盖章)           </w:t>
      </w:r>
    </w:p>
    <w:p w14:paraId="6AF28078">
      <w:pPr>
        <w:adjustRightInd w:val="0"/>
        <w:snapToGrid w:val="0"/>
        <w:spacing w:line="5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法 定 代 表 人：</w:t>
      </w:r>
      <w:r>
        <w:rPr>
          <w:rFonts w:hint="eastAsia" w:ascii="仿宋_GB2312" w:hAnsi="宋体" w:eastAsia="仿宋_GB2312"/>
          <w:sz w:val="28"/>
          <w:szCs w:val="28"/>
          <w:u w:val="single"/>
        </w:rPr>
        <w:t xml:space="preserve"> (签字、盖章)      </w:t>
      </w:r>
    </w:p>
    <w:p w14:paraId="41F502BB">
      <w:pPr>
        <w:adjustRightInd w:val="0"/>
        <w:snapToGrid w:val="0"/>
        <w:spacing w:line="5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被授权的代理人：</w:t>
      </w:r>
      <w:r>
        <w:rPr>
          <w:rFonts w:hint="eastAsia" w:ascii="仿宋_GB2312" w:hAnsi="宋体" w:eastAsia="仿宋_GB2312"/>
          <w:sz w:val="28"/>
          <w:szCs w:val="28"/>
          <w:u w:val="single"/>
        </w:rPr>
        <w:t xml:space="preserve"> (签字、盖章)      </w:t>
      </w:r>
    </w:p>
    <w:p w14:paraId="677DE3C0">
      <w:pPr>
        <w:adjustRightInd w:val="0"/>
        <w:snapToGrid w:val="0"/>
        <w:spacing w:line="560" w:lineRule="exact"/>
        <w:ind w:firstLine="705"/>
        <w:rPr>
          <w:rFonts w:ascii="仿宋_GB2312" w:hAnsi="宋体" w:eastAsia="仿宋_GB2312"/>
          <w:sz w:val="28"/>
          <w:szCs w:val="28"/>
        </w:rPr>
      </w:pPr>
    </w:p>
    <w:p w14:paraId="44CE0F8C">
      <w:pPr>
        <w:adjustRightInd w:val="0"/>
        <w:snapToGrid w:val="0"/>
        <w:spacing w:line="560" w:lineRule="exact"/>
        <w:ind w:firstLine="560" w:firstLineChars="200"/>
        <w:jc w:val="right"/>
        <w:rPr>
          <w:rFonts w:ascii="仿宋_GB2312" w:eastAsia="仿宋_GB2312"/>
          <w:b/>
          <w:bCs/>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    </w:t>
      </w:r>
    </w:p>
    <w:p w14:paraId="0D7C8A0C">
      <w:pPr>
        <w:adjustRightInd w:val="0"/>
        <w:snapToGrid w:val="0"/>
        <w:spacing w:line="560" w:lineRule="exact"/>
        <w:jc w:val="left"/>
        <w:rPr>
          <w:rFonts w:ascii="仿宋_GB2312" w:eastAsia="仿宋_GB2312"/>
          <w:b/>
          <w:bCs/>
          <w:sz w:val="28"/>
          <w:szCs w:val="28"/>
        </w:rPr>
      </w:pPr>
    </w:p>
    <w:p w14:paraId="0FB513D2">
      <w:pPr>
        <w:adjustRightInd w:val="0"/>
        <w:snapToGrid w:val="0"/>
        <w:spacing w:line="560" w:lineRule="exact"/>
        <w:rPr>
          <w:rFonts w:ascii="仿宋_GB2312" w:hAnsi="宋体" w:eastAsia="仿宋_GB2312"/>
          <w:sz w:val="28"/>
          <w:szCs w:val="28"/>
        </w:rPr>
      </w:pPr>
      <w:r>
        <w:rPr>
          <w:rFonts w:hint="eastAsia" w:ascii="仿宋_GB2312" w:hAnsi="宋体" w:eastAsia="仿宋_GB2312"/>
          <w:sz w:val="28"/>
          <w:szCs w:val="28"/>
        </w:rPr>
        <w:t>附：被授权代理人的身份证复印件</w:t>
      </w:r>
    </w:p>
    <w:p w14:paraId="7ED1E117">
      <w:pPr>
        <w:adjustRightInd w:val="0"/>
        <w:snapToGrid w:val="0"/>
        <w:spacing w:line="560" w:lineRule="exact"/>
        <w:rPr>
          <w:rFonts w:ascii="仿宋_GB2312" w:eastAsia="仿宋_GB2312"/>
          <w:sz w:val="28"/>
          <w:szCs w:val="28"/>
        </w:rPr>
      </w:pPr>
      <w:r>
        <w:rPr>
          <w:rFonts w:hint="eastAsia" w:ascii="仿宋_GB2312" w:eastAsia="仿宋_GB2312"/>
          <w:sz w:val="28"/>
          <w:szCs w:val="28"/>
        </w:rPr>
        <w:t>（不采用</w:t>
      </w:r>
      <w:r>
        <w:rPr>
          <w:rFonts w:hint="eastAsia" w:ascii="仿宋_GB2312" w:hAnsi="宋体" w:eastAsia="仿宋_GB2312"/>
          <w:sz w:val="28"/>
          <w:szCs w:val="28"/>
        </w:rPr>
        <w:t>被授权的代理人</w:t>
      </w:r>
      <w:r>
        <w:rPr>
          <w:rFonts w:hint="eastAsia" w:ascii="仿宋_GB2312" w:eastAsia="仿宋_GB2312"/>
          <w:sz w:val="28"/>
          <w:szCs w:val="28"/>
        </w:rPr>
        <w:t>的可不填写此表）</w:t>
      </w:r>
    </w:p>
    <w:p w14:paraId="5D1EC1AC">
      <w:pPr>
        <w:rPr>
          <w:rFonts w:ascii="仿宋_GB2312" w:hAnsi="方正小标宋简体" w:eastAsia="仿宋_GB2312"/>
          <w:sz w:val="32"/>
          <w:szCs w:val="32"/>
        </w:rPr>
      </w:pPr>
    </w:p>
    <w:sectPr>
      <w:pgSz w:w="11906" w:h="16838"/>
      <w:pgMar w:top="1440" w:right="1485" w:bottom="1247"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WJlNGQ4ZjU2MDZlMDlkOWE1ZGFjOGE3YmYyMGUifQ=="/>
    <w:docVar w:name="KSO_WPS_MARK_KEY" w:val="2285923e-ad47-468d-850f-36e5a258ad81"/>
  </w:docVars>
  <w:rsids>
    <w:rsidRoot w:val="007B7F0B"/>
    <w:rsid w:val="00023EF8"/>
    <w:rsid w:val="000B0473"/>
    <w:rsid w:val="000E52E3"/>
    <w:rsid w:val="000F1F00"/>
    <w:rsid w:val="000F6AEC"/>
    <w:rsid w:val="00106DFC"/>
    <w:rsid w:val="001A1890"/>
    <w:rsid w:val="002210ED"/>
    <w:rsid w:val="00250FFC"/>
    <w:rsid w:val="002A6C8F"/>
    <w:rsid w:val="002E252B"/>
    <w:rsid w:val="006900C9"/>
    <w:rsid w:val="006D4B3D"/>
    <w:rsid w:val="00753E9D"/>
    <w:rsid w:val="007B7F0B"/>
    <w:rsid w:val="00872C77"/>
    <w:rsid w:val="008D3C83"/>
    <w:rsid w:val="009C5E99"/>
    <w:rsid w:val="00A71DD5"/>
    <w:rsid w:val="00B439A4"/>
    <w:rsid w:val="00B44462"/>
    <w:rsid w:val="00BB1BFD"/>
    <w:rsid w:val="00BE2644"/>
    <w:rsid w:val="00D412C1"/>
    <w:rsid w:val="00DD4878"/>
    <w:rsid w:val="00DF5987"/>
    <w:rsid w:val="00E21E06"/>
    <w:rsid w:val="00E55CEA"/>
    <w:rsid w:val="00E940FE"/>
    <w:rsid w:val="00FE3808"/>
    <w:rsid w:val="011B15A2"/>
    <w:rsid w:val="02220B81"/>
    <w:rsid w:val="043C7483"/>
    <w:rsid w:val="053900D9"/>
    <w:rsid w:val="066300E8"/>
    <w:rsid w:val="072E6CF9"/>
    <w:rsid w:val="072F7FAE"/>
    <w:rsid w:val="0799745A"/>
    <w:rsid w:val="07B851BB"/>
    <w:rsid w:val="0AA53284"/>
    <w:rsid w:val="0AD530A1"/>
    <w:rsid w:val="0B5F635B"/>
    <w:rsid w:val="0C9B3C30"/>
    <w:rsid w:val="103706A7"/>
    <w:rsid w:val="107E2F32"/>
    <w:rsid w:val="144931CD"/>
    <w:rsid w:val="1B4072CF"/>
    <w:rsid w:val="1C550F17"/>
    <w:rsid w:val="1DC11182"/>
    <w:rsid w:val="1E0302A5"/>
    <w:rsid w:val="20847922"/>
    <w:rsid w:val="249B429A"/>
    <w:rsid w:val="26523B3D"/>
    <w:rsid w:val="298B4265"/>
    <w:rsid w:val="2A591288"/>
    <w:rsid w:val="2B5627D1"/>
    <w:rsid w:val="2C471DB1"/>
    <w:rsid w:val="30556E3D"/>
    <w:rsid w:val="30676C54"/>
    <w:rsid w:val="322848AA"/>
    <w:rsid w:val="32553B69"/>
    <w:rsid w:val="32B314D7"/>
    <w:rsid w:val="34F226A3"/>
    <w:rsid w:val="36297AAB"/>
    <w:rsid w:val="39634471"/>
    <w:rsid w:val="3AC4618D"/>
    <w:rsid w:val="3B384087"/>
    <w:rsid w:val="3DED5AA7"/>
    <w:rsid w:val="3E481502"/>
    <w:rsid w:val="3F1764D3"/>
    <w:rsid w:val="403C7AC4"/>
    <w:rsid w:val="44EE057F"/>
    <w:rsid w:val="45A837D4"/>
    <w:rsid w:val="465F14F6"/>
    <w:rsid w:val="49946BB5"/>
    <w:rsid w:val="4D942FD5"/>
    <w:rsid w:val="4DA95049"/>
    <w:rsid w:val="4DCD6D49"/>
    <w:rsid w:val="4F1306A2"/>
    <w:rsid w:val="50BE1E97"/>
    <w:rsid w:val="523746F6"/>
    <w:rsid w:val="529A2017"/>
    <w:rsid w:val="544A516F"/>
    <w:rsid w:val="54F64668"/>
    <w:rsid w:val="57754846"/>
    <w:rsid w:val="579D3DCA"/>
    <w:rsid w:val="58976FC4"/>
    <w:rsid w:val="59BB1BC6"/>
    <w:rsid w:val="5A946C67"/>
    <w:rsid w:val="5DB25E32"/>
    <w:rsid w:val="5DFC50BD"/>
    <w:rsid w:val="636169C4"/>
    <w:rsid w:val="64AC28AC"/>
    <w:rsid w:val="6C7843B5"/>
    <w:rsid w:val="6E780911"/>
    <w:rsid w:val="6EF23592"/>
    <w:rsid w:val="70524453"/>
    <w:rsid w:val="70B51E62"/>
    <w:rsid w:val="75383CE8"/>
    <w:rsid w:val="761C6312"/>
    <w:rsid w:val="77D00208"/>
    <w:rsid w:val="78777631"/>
    <w:rsid w:val="78F8252B"/>
    <w:rsid w:val="7A406E46"/>
    <w:rsid w:val="7AEC6B87"/>
    <w:rsid w:val="7B664481"/>
    <w:rsid w:val="7D711B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link w:val="2"/>
    <w:qFormat/>
    <w:uiPriority w:val="99"/>
    <w:rPr>
      <w:rFonts w:ascii="Times New Roman" w:hAnsi="Times New Roman" w:eastAsia="宋体" w:cs="Times New Roman"/>
      <w:sz w:val="18"/>
      <w:szCs w:val="18"/>
    </w:rPr>
  </w:style>
  <w:style w:type="character" w:customStyle="1" w:styleId="9">
    <w:name w:val="页眉 字符"/>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719</Words>
  <Characters>766</Characters>
  <Lines>8</Lines>
  <Paragraphs>2</Paragraphs>
  <TotalTime>97</TotalTime>
  <ScaleCrop>false</ScaleCrop>
  <LinksUpToDate>false</LinksUpToDate>
  <CharactersWithSpaces>1096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2024-12-09T09:42:00Z</dcterms:created>
  <dc:creator>白晨光</dc:creator>
  <cp:lastModifiedBy>ZFHQ</cp:lastModifiedBy>
  <dcterms:modified xsi:type="dcterms:W3CDTF">2024-12-17T09:07:17Z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2A93C8B9E8B241129860B66331E4C14E_13</vt:lpwstr>
  </property>
</Properties>
</file>